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EB3C">
      <w:pPr>
        <w:spacing w:line="240" w:lineRule="auto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53111285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西南财经大学2025年“西财暖冬”</w:t>
      </w:r>
    </w:p>
    <w:p w14:paraId="15B86A8F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青少年财经素养教育实践</w:t>
      </w:r>
      <w:r>
        <w:rPr>
          <w:rFonts w:hint="eastAsia" w:eastAsia="方正小标宋简体"/>
          <w:sz w:val="44"/>
          <w:szCs w:val="44"/>
        </w:rPr>
        <w:t>专项</w:t>
      </w:r>
      <w:r>
        <w:rPr>
          <w:rFonts w:eastAsia="方正小标宋简体"/>
          <w:sz w:val="44"/>
          <w:szCs w:val="44"/>
        </w:rPr>
        <w:t>优秀团队推荐表</w:t>
      </w:r>
    </w:p>
    <w:tbl>
      <w:tblPr>
        <w:tblStyle w:val="6"/>
        <w:tblpPr w:leftFromText="180" w:rightFromText="180" w:vertAnchor="text" w:horzAnchor="margin" w:tblpXSpec="center" w:tblpY="14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708"/>
        <w:gridCol w:w="4678"/>
      </w:tblGrid>
      <w:tr w14:paraId="4E83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5EDCA30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专项类型</w:t>
            </w:r>
          </w:p>
        </w:tc>
        <w:tc>
          <w:tcPr>
            <w:tcW w:w="6946" w:type="dxa"/>
            <w:gridSpan w:val="3"/>
            <w:vAlign w:val="center"/>
          </w:tcPr>
          <w:p w14:paraId="5167FEEA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□SWUFE未来财经计划</w:t>
            </w:r>
          </w:p>
          <w:p w14:paraId="1DAB450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□一“碳”究竟——绿色创新与科普实践</w:t>
            </w:r>
          </w:p>
        </w:tc>
      </w:tr>
      <w:tr w14:paraId="1060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133260D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pacing w:val="280"/>
                <w:kern w:val="0"/>
                <w:sz w:val="28"/>
                <w:szCs w:val="28"/>
                <w:fitText w:val="1120" w:id="-752161280"/>
              </w:rPr>
              <w:t>单</w:t>
            </w:r>
            <w:r>
              <w:rPr>
                <w:rFonts w:hint="eastAsia" w:eastAsia="方正仿宋简体"/>
                <w:spacing w:val="0"/>
                <w:kern w:val="0"/>
                <w:sz w:val="28"/>
                <w:szCs w:val="28"/>
                <w:fitText w:val="1120" w:id="-752161280"/>
              </w:rPr>
              <w:t>位</w:t>
            </w:r>
          </w:p>
        </w:tc>
        <w:tc>
          <w:tcPr>
            <w:tcW w:w="6946" w:type="dxa"/>
            <w:gridSpan w:val="3"/>
            <w:vAlign w:val="center"/>
          </w:tcPr>
          <w:p w14:paraId="0EB9FE6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2A06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6CA9D7BB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团队名称</w:t>
            </w:r>
          </w:p>
        </w:tc>
        <w:tc>
          <w:tcPr>
            <w:tcW w:w="6946" w:type="dxa"/>
            <w:gridSpan w:val="3"/>
            <w:vAlign w:val="center"/>
          </w:tcPr>
          <w:p w14:paraId="4AC606F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E9D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63" w:type="dxa"/>
            <w:vAlign w:val="center"/>
          </w:tcPr>
          <w:p w14:paraId="63FFCC4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团队编号</w:t>
            </w:r>
          </w:p>
        </w:tc>
        <w:tc>
          <w:tcPr>
            <w:tcW w:w="6946" w:type="dxa"/>
            <w:gridSpan w:val="3"/>
            <w:vAlign w:val="center"/>
          </w:tcPr>
          <w:p w14:paraId="674BB64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240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3" w:type="dxa"/>
            <w:vMerge w:val="restart"/>
            <w:vAlign w:val="center"/>
          </w:tcPr>
          <w:p w14:paraId="59C0CEC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实践成果</w:t>
            </w:r>
          </w:p>
        </w:tc>
        <w:tc>
          <w:tcPr>
            <w:tcW w:w="1560" w:type="dxa"/>
            <w:vAlign w:val="center"/>
          </w:tcPr>
          <w:p w14:paraId="54CA449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负责人</w:t>
            </w:r>
          </w:p>
        </w:tc>
        <w:tc>
          <w:tcPr>
            <w:tcW w:w="5386" w:type="dxa"/>
            <w:gridSpan w:val="2"/>
            <w:vAlign w:val="center"/>
          </w:tcPr>
          <w:p w14:paraId="6EB5746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43E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345E547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DA5D00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5386" w:type="dxa"/>
            <w:gridSpan w:val="2"/>
            <w:vAlign w:val="center"/>
          </w:tcPr>
          <w:p w14:paraId="512E9CB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EBD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08637A5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11B12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  <w:lang w:eastAsia="zh-Hans"/>
              </w:rPr>
            </w:pPr>
            <w:r>
              <w:rPr>
                <w:rFonts w:eastAsia="方正仿宋简体"/>
                <w:sz w:val="28"/>
                <w:szCs w:val="28"/>
                <w:lang w:eastAsia="zh-Hans"/>
              </w:rPr>
              <w:t>其他相关材料</w:t>
            </w:r>
          </w:p>
        </w:tc>
        <w:tc>
          <w:tcPr>
            <w:tcW w:w="5386" w:type="dxa"/>
            <w:gridSpan w:val="2"/>
            <w:vAlign w:val="center"/>
          </w:tcPr>
          <w:p w14:paraId="79C6C4F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调查报告（科研论文）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影音资料</w:t>
            </w:r>
          </w:p>
          <w:p w14:paraId="597F2BB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新媒体材料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 xml:space="preserve">教案教具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其他</w:t>
            </w:r>
          </w:p>
        </w:tc>
      </w:tr>
      <w:tr w14:paraId="05AE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2263" w:type="dxa"/>
            <w:vAlign w:val="center"/>
          </w:tcPr>
          <w:p w14:paraId="367E7E59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成果介绍</w:t>
            </w:r>
          </w:p>
        </w:tc>
        <w:tc>
          <w:tcPr>
            <w:tcW w:w="6946" w:type="dxa"/>
            <w:gridSpan w:val="3"/>
            <w:vAlign w:val="center"/>
          </w:tcPr>
          <w:p w14:paraId="2DC1FA5E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</w:t>
            </w:r>
            <w:r>
              <w:rPr>
                <w:rFonts w:hint="eastAsia" w:eastAsia="方正仿宋简体"/>
                <w:szCs w:val="21"/>
              </w:rPr>
              <w:t>1000</w:t>
            </w:r>
            <w:r>
              <w:rPr>
                <w:rFonts w:eastAsia="方正仿宋简体"/>
                <w:szCs w:val="21"/>
              </w:rPr>
              <w:t>字以内，重点介绍成果的形成过程及特点亮点）</w:t>
            </w:r>
          </w:p>
        </w:tc>
      </w:tr>
      <w:tr w14:paraId="4191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4531" w:type="dxa"/>
            <w:gridSpan w:val="3"/>
          </w:tcPr>
          <w:p w14:paraId="1C187B4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7669934B">
            <w:pPr>
              <w:pStyle w:val="14"/>
              <w:spacing w:line="560" w:lineRule="exact"/>
              <w:ind w:firstLineChars="15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学院（研究院）</w:t>
            </w:r>
            <w:r>
              <w:rPr>
                <w:rFonts w:hint="eastAsia" w:eastAsia="方正仿宋简体"/>
                <w:sz w:val="28"/>
                <w:szCs w:val="28"/>
              </w:rPr>
              <w:t>团委</w:t>
            </w:r>
            <w:r>
              <w:rPr>
                <w:rFonts w:eastAsia="方正仿宋简体"/>
                <w:sz w:val="28"/>
                <w:szCs w:val="28"/>
              </w:rPr>
              <w:t>意见</w:t>
            </w:r>
          </w:p>
          <w:p w14:paraId="74691948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</w:t>
            </w:r>
          </w:p>
          <w:p w14:paraId="7EFBCE9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30BB24">
            <w:pPr>
              <w:pStyle w:val="14"/>
              <w:spacing w:line="560" w:lineRule="exact"/>
              <w:ind w:firstLine="0" w:firstLineChars="0"/>
              <w:rPr>
                <w:rFonts w:eastAsia="方正仿宋简体"/>
                <w:sz w:val="28"/>
                <w:szCs w:val="28"/>
              </w:rPr>
            </w:pPr>
          </w:p>
          <w:p w14:paraId="5F4887C0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校团委意见</w:t>
            </w:r>
          </w:p>
          <w:p w14:paraId="0BEF94BE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</w:t>
            </w:r>
          </w:p>
          <w:p w14:paraId="0129F466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</w:tr>
    </w:tbl>
    <w:p w14:paraId="0C1E63B1">
      <w:pPr>
        <w:jc w:val="left"/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143252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746AF460">
        <w:pPr>
          <w:pStyle w:val="3"/>
          <w:ind w:right="18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933942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298DA8F8">
        <w:pPr>
          <w:pStyle w:val="3"/>
          <w:ind w:firstLine="1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172A27"/>
    <w:rsid w:val="00004573"/>
    <w:rsid w:val="00016979"/>
    <w:rsid w:val="00024E10"/>
    <w:rsid w:val="00027AA7"/>
    <w:rsid w:val="000336B1"/>
    <w:rsid w:val="000454FE"/>
    <w:rsid w:val="00073C83"/>
    <w:rsid w:val="00083413"/>
    <w:rsid w:val="0009298D"/>
    <w:rsid w:val="000940F8"/>
    <w:rsid w:val="000C2409"/>
    <w:rsid w:val="000D5FAC"/>
    <w:rsid w:val="000E073E"/>
    <w:rsid w:val="000F0F94"/>
    <w:rsid w:val="000F39BB"/>
    <w:rsid w:val="00115BA4"/>
    <w:rsid w:val="00144F69"/>
    <w:rsid w:val="0015137A"/>
    <w:rsid w:val="00172A27"/>
    <w:rsid w:val="001A22CE"/>
    <w:rsid w:val="001F5E18"/>
    <w:rsid w:val="00225F79"/>
    <w:rsid w:val="00241010"/>
    <w:rsid w:val="00287F12"/>
    <w:rsid w:val="002B2700"/>
    <w:rsid w:val="002B5826"/>
    <w:rsid w:val="003368FB"/>
    <w:rsid w:val="00371BE8"/>
    <w:rsid w:val="00385AF9"/>
    <w:rsid w:val="003C6BA9"/>
    <w:rsid w:val="003F244A"/>
    <w:rsid w:val="003F6152"/>
    <w:rsid w:val="003F6570"/>
    <w:rsid w:val="00403113"/>
    <w:rsid w:val="004164E0"/>
    <w:rsid w:val="004604B6"/>
    <w:rsid w:val="004756BA"/>
    <w:rsid w:val="004779FE"/>
    <w:rsid w:val="004A06D5"/>
    <w:rsid w:val="004A3AFA"/>
    <w:rsid w:val="004A507D"/>
    <w:rsid w:val="004C6315"/>
    <w:rsid w:val="004D36C3"/>
    <w:rsid w:val="004E64C1"/>
    <w:rsid w:val="005014E7"/>
    <w:rsid w:val="00502496"/>
    <w:rsid w:val="00534E56"/>
    <w:rsid w:val="00540708"/>
    <w:rsid w:val="00566E77"/>
    <w:rsid w:val="00595171"/>
    <w:rsid w:val="005A3AD7"/>
    <w:rsid w:val="005A429F"/>
    <w:rsid w:val="005C0A48"/>
    <w:rsid w:val="005D6720"/>
    <w:rsid w:val="005D7809"/>
    <w:rsid w:val="005F3757"/>
    <w:rsid w:val="005F73D7"/>
    <w:rsid w:val="006051C5"/>
    <w:rsid w:val="0063081E"/>
    <w:rsid w:val="00632F7A"/>
    <w:rsid w:val="00667F49"/>
    <w:rsid w:val="00676FF8"/>
    <w:rsid w:val="00692EF7"/>
    <w:rsid w:val="006D5D51"/>
    <w:rsid w:val="006F1E74"/>
    <w:rsid w:val="00714B32"/>
    <w:rsid w:val="0073796B"/>
    <w:rsid w:val="00772F9B"/>
    <w:rsid w:val="007731E4"/>
    <w:rsid w:val="00773EC3"/>
    <w:rsid w:val="007C61A5"/>
    <w:rsid w:val="00801195"/>
    <w:rsid w:val="00811905"/>
    <w:rsid w:val="00825634"/>
    <w:rsid w:val="00844807"/>
    <w:rsid w:val="00874DF5"/>
    <w:rsid w:val="00877CCA"/>
    <w:rsid w:val="0089425A"/>
    <w:rsid w:val="008B52F4"/>
    <w:rsid w:val="008C4A14"/>
    <w:rsid w:val="0090609E"/>
    <w:rsid w:val="00942367"/>
    <w:rsid w:val="009460C6"/>
    <w:rsid w:val="009B0F31"/>
    <w:rsid w:val="009D34F6"/>
    <w:rsid w:val="009E46CE"/>
    <w:rsid w:val="009E5895"/>
    <w:rsid w:val="00A03DB0"/>
    <w:rsid w:val="00A27FD8"/>
    <w:rsid w:val="00A84621"/>
    <w:rsid w:val="00A84DC7"/>
    <w:rsid w:val="00A979BC"/>
    <w:rsid w:val="00AB61E7"/>
    <w:rsid w:val="00AD530C"/>
    <w:rsid w:val="00AF32C4"/>
    <w:rsid w:val="00AF74E5"/>
    <w:rsid w:val="00B22F47"/>
    <w:rsid w:val="00B2380D"/>
    <w:rsid w:val="00B334B8"/>
    <w:rsid w:val="00B34A96"/>
    <w:rsid w:val="00B728F9"/>
    <w:rsid w:val="00B740D0"/>
    <w:rsid w:val="00B90B5C"/>
    <w:rsid w:val="00BA45C5"/>
    <w:rsid w:val="00BA76F1"/>
    <w:rsid w:val="00BA773F"/>
    <w:rsid w:val="00BC504B"/>
    <w:rsid w:val="00BD2746"/>
    <w:rsid w:val="00BD6328"/>
    <w:rsid w:val="00BD6673"/>
    <w:rsid w:val="00BE14E1"/>
    <w:rsid w:val="00BF79C5"/>
    <w:rsid w:val="00C0613D"/>
    <w:rsid w:val="00C306FD"/>
    <w:rsid w:val="00C509C7"/>
    <w:rsid w:val="00C56147"/>
    <w:rsid w:val="00C61D0A"/>
    <w:rsid w:val="00CC232A"/>
    <w:rsid w:val="00CD2EF4"/>
    <w:rsid w:val="00CD707B"/>
    <w:rsid w:val="00CF2C6A"/>
    <w:rsid w:val="00CF3CB9"/>
    <w:rsid w:val="00D1549F"/>
    <w:rsid w:val="00D310BB"/>
    <w:rsid w:val="00D43C8A"/>
    <w:rsid w:val="00D83F2E"/>
    <w:rsid w:val="00DA0B29"/>
    <w:rsid w:val="00DD6117"/>
    <w:rsid w:val="00DE13EF"/>
    <w:rsid w:val="00DF63C4"/>
    <w:rsid w:val="00DF7861"/>
    <w:rsid w:val="00E16336"/>
    <w:rsid w:val="00E17596"/>
    <w:rsid w:val="00E21004"/>
    <w:rsid w:val="00E26C1D"/>
    <w:rsid w:val="00E37E70"/>
    <w:rsid w:val="00E56B67"/>
    <w:rsid w:val="00E70B25"/>
    <w:rsid w:val="00E71030"/>
    <w:rsid w:val="00EB6604"/>
    <w:rsid w:val="00EE5D92"/>
    <w:rsid w:val="00F13826"/>
    <w:rsid w:val="00F204B1"/>
    <w:rsid w:val="00F2797D"/>
    <w:rsid w:val="00F416BB"/>
    <w:rsid w:val="00F55416"/>
    <w:rsid w:val="00F73763"/>
    <w:rsid w:val="00F76B3A"/>
    <w:rsid w:val="00FA0A06"/>
    <w:rsid w:val="00FA12DF"/>
    <w:rsid w:val="00FA713C"/>
    <w:rsid w:val="00FB4FC8"/>
    <w:rsid w:val="00FC4EA7"/>
    <w:rsid w:val="00FE2687"/>
    <w:rsid w:val="036B08DD"/>
    <w:rsid w:val="0C862D11"/>
    <w:rsid w:val="1ECE065B"/>
    <w:rsid w:val="1F7E7A59"/>
    <w:rsid w:val="1F8616D9"/>
    <w:rsid w:val="23A87DF6"/>
    <w:rsid w:val="24523175"/>
    <w:rsid w:val="24C74C96"/>
    <w:rsid w:val="28E27DF9"/>
    <w:rsid w:val="2B0006F2"/>
    <w:rsid w:val="2B1C0285"/>
    <w:rsid w:val="31CF56D1"/>
    <w:rsid w:val="341722FE"/>
    <w:rsid w:val="3C721A22"/>
    <w:rsid w:val="3D221EEC"/>
    <w:rsid w:val="3F1624EB"/>
    <w:rsid w:val="414629C4"/>
    <w:rsid w:val="45843A31"/>
    <w:rsid w:val="4D6164EC"/>
    <w:rsid w:val="618B0521"/>
    <w:rsid w:val="63426315"/>
    <w:rsid w:val="75736D70"/>
    <w:rsid w:val="7728074B"/>
    <w:rsid w:val="777F9C9A"/>
    <w:rsid w:val="77B87652"/>
    <w:rsid w:val="795057D5"/>
    <w:rsid w:val="7FB855C4"/>
    <w:rsid w:val="AEEE4B64"/>
    <w:rsid w:val="D7F15616"/>
    <w:rsid w:val="F7FD0489"/>
    <w:rsid w:val="FB9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F02F-2836-43CC-A2FD-405D24A5D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173</Words>
  <Characters>185</Characters>
  <Lines>1</Lines>
  <Paragraphs>1</Paragraphs>
  <TotalTime>15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2025-02-21T14:12:00Z</dcterms:created>
  <dc:creator>雨林木风</dc:creator>
  <cp:lastModifiedBy>孙晓钟</cp:lastModifiedBy>
  <cp:lastPrinted>2013-09-11T11:05:00Z</cp:lastPrinted>
  <dcterms:modified xsi:type="dcterms:W3CDTF">2025-03-06T12:53:28Z</dcterms:modified>
  <dc:title>附件1                                  编号：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41999D5768C649B9A65979EBD6A7FD76_13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