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640"/>
        <w:jc w:val="left"/>
        <w:rPr>
          <w:rFonts w:hint="eastAsia" w:ascii="仿宋" w:hAnsi="仿宋" w:eastAsia="仿宋" w:cs="仿宋"/>
          <w:b/>
          <w:bCs/>
          <w:color w:val="000000" w:themeColor="text1"/>
          <w:kern w:val="0"/>
          <w:sz w:val="30"/>
          <w:szCs w:val="30"/>
          <w:shd w:val="clear" w:color="auto" w:fill="FFFFFF"/>
          <w:lang w:val="en-US" w:eastAsia="zh-CN" w:bidi="ar"/>
          <w14:textFill>
            <w14:solidFill>
              <w14:schemeClr w14:val="tx1"/>
            </w14:solidFill>
          </w14:textFill>
        </w:rPr>
      </w:pPr>
      <w:r>
        <w:rPr>
          <w:rFonts w:hint="eastAsia" w:ascii="仿宋" w:hAnsi="仿宋" w:eastAsia="仿宋" w:cs="仿宋"/>
          <w:b/>
          <w:bCs/>
          <w:color w:val="000000" w:themeColor="text1"/>
          <w:kern w:val="0"/>
          <w:sz w:val="30"/>
          <w:szCs w:val="30"/>
          <w:shd w:val="clear" w:color="auto" w:fill="FFFFFF"/>
          <w:lang w:val="en-US" w:eastAsia="zh-CN" w:bidi="ar"/>
          <w14:textFill>
            <w14:solidFill>
              <w14:schemeClr w14:val="tx1"/>
            </w14:solidFill>
          </w14:textFill>
        </w:rPr>
        <w:t>附件：</w:t>
      </w:r>
    </w:p>
    <w:p>
      <w:pPr>
        <w:spacing w:line="360" w:lineRule="auto"/>
        <w:jc w:val="center"/>
        <w:rPr>
          <w:rFonts w:ascii="方正仿宋_GB2312" w:hAnsi="方正仿宋_GB2312" w:eastAsia="方正仿宋_GB2312" w:cs="方正仿宋_GB2312"/>
          <w:sz w:val="30"/>
          <w:szCs w:val="30"/>
        </w:rPr>
      </w:pPr>
      <w:r>
        <w:rPr>
          <w:rFonts w:hint="eastAsia" w:ascii="仿宋" w:hAnsi="仿宋" w:eastAsia="仿宋" w:cs="仿宋"/>
          <w:b/>
          <w:bCs/>
          <w:color w:val="000000" w:themeColor="text1"/>
          <w:kern w:val="0"/>
          <w:sz w:val="30"/>
          <w:szCs w:val="30"/>
          <w:shd w:val="clear" w:color="auto" w:fill="FFFFFF"/>
          <w:lang w:bidi="ar"/>
          <w14:textFill>
            <w14:solidFill>
              <w14:schemeClr w14:val="tx1"/>
            </w14:solidFill>
          </w14:textFill>
        </w:rPr>
        <w:t>川渝地区注册会计师行业2024年度秋季校园招聘会——</w:t>
      </w:r>
      <w:r>
        <w:rPr>
          <w:rFonts w:hint="eastAsia" w:ascii="仿宋" w:hAnsi="仿宋" w:eastAsia="仿宋" w:cs="仿宋"/>
          <w:b/>
          <w:bCs/>
          <w:color w:val="000000" w:themeColor="text1"/>
          <w:kern w:val="0"/>
          <w:sz w:val="30"/>
          <w:szCs w:val="30"/>
          <w:shd w:val="clear" w:color="auto" w:fill="FFFFFF"/>
          <w:lang w:val="en-US" w:eastAsia="zh-CN" w:bidi="ar"/>
          <w14:textFill>
            <w14:solidFill>
              <w14:schemeClr w14:val="tx1"/>
            </w14:solidFill>
          </w14:textFill>
        </w:rPr>
        <w:t>西南财经大学</w:t>
      </w:r>
      <w:r>
        <w:rPr>
          <w:rFonts w:hint="eastAsia" w:ascii="仿宋" w:hAnsi="仿宋" w:eastAsia="仿宋" w:cs="仿宋"/>
          <w:b/>
          <w:bCs/>
          <w:color w:val="000000" w:themeColor="text1"/>
          <w:kern w:val="0"/>
          <w:sz w:val="30"/>
          <w:szCs w:val="30"/>
          <w:shd w:val="clear" w:color="auto" w:fill="FFFFFF"/>
          <w:lang w:bidi="ar"/>
          <w14:textFill>
            <w14:solidFill>
              <w14:schemeClr w14:val="tx1"/>
            </w14:solidFill>
          </w14:textFill>
        </w:rPr>
        <w:t>专场四川注会行业参会单位及岗位信息</w:t>
      </w:r>
    </w:p>
    <w:p>
      <w:pPr>
        <w:pStyle w:val="2"/>
        <w:rPr>
          <w:rFonts w:hint="eastAsia" w:ascii="Times New Roman" w:hAnsi="Times New Roman" w:eastAsia="宋体" w:cs="Times New Roman"/>
          <w:sz w:val="24"/>
          <w:szCs w:val="20"/>
          <w:lang w:val="en-US"/>
        </w:rPr>
      </w:pPr>
    </w:p>
    <w:p>
      <w:pPr>
        <w:widowControl/>
        <w:shd w:val="clear" w:color="auto" w:fill="FFFFFF"/>
        <w:adjustRightInd w:val="0"/>
        <w:snapToGrid w:val="0"/>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color w:val="000000"/>
          <w:sz w:val="30"/>
          <w:szCs w:val="30"/>
        </w:rPr>
        <w:t>一、</w:t>
      </w:r>
      <w:r>
        <w:rPr>
          <w:rFonts w:hint="eastAsia" w:ascii="方正仿宋_GB2312" w:hAnsi="方正仿宋_GB2312" w:eastAsia="方正仿宋_GB2312" w:cs="方正仿宋_GB2312"/>
          <w:b/>
          <w:bCs/>
          <w:color w:val="000000"/>
          <w:sz w:val="30"/>
          <w:szCs w:val="30"/>
        </w:rPr>
        <w:t>信永中和会计师事务所（特殊普通合伙）成都分所</w:t>
      </w:r>
    </w:p>
    <w:p>
      <w:pPr>
        <w:pStyle w:val="9"/>
        <w:widowControl w:val="0"/>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pStyle w:val="9"/>
        <w:spacing w:before="60" w:after="60" w:line="360" w:lineRule="auto"/>
        <w:ind w:firstLine="600" w:firstLineChars="200"/>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历经40多年的发展，信永中和已实现集团化、一体化管理和国际化发展，成为当今中国具有品牌影响力且具备国际服务能力的综合性专业服务机构。信永中和集团拥有审计鉴证、管理咨询、税务及会计服务、工程管理咨询4个平行的业务板块，和一批具有国际和国内专业背景的合伙人，在全球19个国家或地区设有102个办公室，员工总数近12,000人，包括644位合伙人，</w:t>
      </w:r>
      <w:r>
        <w:rPr>
          <w:rFonts w:hint="eastAsia" w:ascii="方正仿宋_GB2312" w:hAnsi="方正仿宋_GB2312" w:eastAsia="方正仿宋_GB2312" w:cs="方正仿宋_GB2312"/>
          <w:sz w:val="30"/>
          <w:szCs w:val="30"/>
        </w:rPr>
        <w:t>集团总部设在北京，另设有28家分部，1个共享中心。</w:t>
      </w:r>
      <w:r>
        <w:rPr>
          <w:rFonts w:hint="eastAsia" w:ascii="方正仿宋_GB2312" w:hAnsi="方正仿宋_GB2312" w:eastAsia="方正仿宋_GB2312" w:cs="方正仿宋_GB2312"/>
          <w:color w:val="000000"/>
          <w:kern w:val="24"/>
          <w:sz w:val="30"/>
          <w:szCs w:val="30"/>
        </w:rPr>
        <w:t>信永中和是中国成立时间早、存续时间久的专业服务机构，拥有7年与国际大型会计公司合作的经历。信永中和开创中国事务所国际化先河，在境外设立多家成员所，并形成自主国际品牌的专业服务机构。被全球会计师事务所论坛（the Forum of Firms，简称FOF）授予正式会员资格，质量管理体系获国际认可。信永中和是真正实施高度协同的集团化、一体化管理的大型专业服务机构，并初步形成共享服务中心的管理模式。</w:t>
      </w:r>
    </w:p>
    <w:p>
      <w:pPr>
        <w:pStyle w:val="9"/>
        <w:spacing w:before="60" w:after="6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信永中和成都分所自2005年8月设立，汇聚了本地注册会计师界的精英和有生力量，现已发展成为拥有800名专业人员，37名合伙人常驻，能够提供审计、税务、咨询、工程造价等全方位专业服务的信永中和大型分支机构。在近几年四川省注册会计师协会发布的年度会计师事务所综合评价排名中，信永中和会计师事务所（特殊普通合伙）成都分所一直遥居榜首。</w:t>
      </w:r>
    </w:p>
    <w:p>
      <w:pPr>
        <w:pStyle w:val="9"/>
        <w:spacing w:before="60" w:after="6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信永中和今天的成功源于其专业品质，而未来的发展来自各位优秀人才的加盟。为配合我所发展，我们诚邀有抱负、有才能的年轻同学加入，共同打造明天的辉煌。我们将为您提供具有竞争力的薪酬和完善的福利待遇、施展才能的广阔舞台。</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审计/税务类</w:t>
      </w:r>
    </w:p>
    <w:p>
      <w:pPr>
        <w:widowControl/>
        <w:numPr>
          <w:ilvl w:val="0"/>
          <w:numId w:val="2"/>
        </w:numPr>
        <w:spacing w:line="360" w:lineRule="auto"/>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审计（含国际业务审计、金融审计和H股审计）</w:t>
      </w:r>
    </w:p>
    <w:p>
      <w:pPr>
        <w:widowControl/>
        <w:numPr>
          <w:ilvl w:val="0"/>
          <w:numId w:val="2"/>
        </w:numPr>
        <w:spacing w:line="360" w:lineRule="auto"/>
        <w:jc w:val="left"/>
        <w:rPr>
          <w:rFonts w:hint="eastAsia" w:ascii="方正仿宋_GB2312" w:hAnsi="方正仿宋_GB2312" w:eastAsia="方正仿宋_GB2312" w:cs="方正仿宋_GB2312"/>
          <w:b/>
          <w:bCs/>
          <w:color w:val="000000"/>
          <w:kern w:val="0"/>
          <w:sz w:val="30"/>
          <w:szCs w:val="30"/>
          <w:u w:val="single"/>
        </w:rPr>
      </w:pPr>
      <w:r>
        <w:rPr>
          <w:rFonts w:hint="eastAsia" w:ascii="方正仿宋_GB2312" w:hAnsi="方正仿宋_GB2312" w:eastAsia="方正仿宋_GB2312" w:cs="方正仿宋_GB2312"/>
          <w:color w:val="000000"/>
          <w:kern w:val="0"/>
          <w:sz w:val="30"/>
          <w:szCs w:val="30"/>
        </w:rPr>
        <w:t>税务咨询（含国际业务方向）</w:t>
      </w:r>
    </w:p>
    <w:p>
      <w:pPr>
        <w:widowControl/>
        <w:spacing w:line="360" w:lineRule="auto"/>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管理咨询类</w:t>
      </w:r>
    </w:p>
    <w:p>
      <w:pPr>
        <w:widowControl/>
        <w:numPr>
          <w:ilvl w:val="0"/>
          <w:numId w:val="3"/>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投融资与财务顾问</w:t>
      </w:r>
    </w:p>
    <w:p>
      <w:pPr>
        <w:widowControl/>
        <w:numPr>
          <w:ilvl w:val="0"/>
          <w:numId w:val="3"/>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企业绩效与财务管理</w:t>
      </w:r>
    </w:p>
    <w:p>
      <w:pPr>
        <w:widowControl/>
        <w:numPr>
          <w:ilvl w:val="0"/>
          <w:numId w:val="3"/>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风险管理与合规咨询</w:t>
      </w:r>
    </w:p>
    <w:p>
      <w:pPr>
        <w:numPr>
          <w:ilvl w:val="0"/>
          <w:numId w:val="4"/>
        </w:num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信息系统审计与咨询</w:t>
      </w:r>
    </w:p>
    <w:p>
      <w:pPr>
        <w:widowControl/>
        <w:numPr>
          <w:ilvl w:val="0"/>
          <w:numId w:val="4"/>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数字化规划</w:t>
      </w:r>
    </w:p>
    <w:p>
      <w:pPr>
        <w:widowControl/>
        <w:numPr>
          <w:ilvl w:val="0"/>
          <w:numId w:val="4"/>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数字数据技术服务</w:t>
      </w:r>
    </w:p>
    <w:p>
      <w:pPr>
        <w:widowControl/>
        <w:numPr>
          <w:ilvl w:val="0"/>
          <w:numId w:val="4"/>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并购重组与破产重整</w:t>
      </w:r>
    </w:p>
    <w:p>
      <w:pPr>
        <w:widowControl/>
        <w:spacing w:line="360" w:lineRule="auto"/>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工程类</w:t>
      </w:r>
    </w:p>
    <w:p>
      <w:pPr>
        <w:widowControl/>
        <w:numPr>
          <w:ilvl w:val="0"/>
          <w:numId w:val="4"/>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工程造价咨询</w:t>
      </w:r>
    </w:p>
    <w:p>
      <w:pPr>
        <w:widowControl/>
        <w:spacing w:line="360" w:lineRule="auto"/>
        <w:jc w:val="left"/>
        <w:rPr>
          <w:rFonts w:hint="eastAsia" w:ascii="方正仿宋_GB2312" w:hAnsi="方正仿宋_GB2312" w:eastAsia="方正仿宋_GB2312" w:cs="方正仿宋_GB2312"/>
          <w:kern w:val="0"/>
          <w:sz w:val="30"/>
          <w:szCs w:val="30"/>
        </w:rPr>
      </w:pPr>
    </w:p>
    <w:p>
      <w:pPr>
        <w:widowControl/>
        <w:spacing w:line="360" w:lineRule="auto"/>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职能类</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人力资源、行政秘书</w:t>
      </w:r>
    </w:p>
    <w:p>
      <w:pPr>
        <w:widowControl/>
        <w:autoSpaceDE w:val="0"/>
        <w:autoSpaceDN w:val="0"/>
        <w:spacing w:line="360" w:lineRule="auto"/>
        <w:ind w:firstLine="602" w:firstLineChars="200"/>
        <w:jc w:val="left"/>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（三）申请渠道：</w:t>
      </w:r>
    </w:p>
    <w:p>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1.在线申请</w:t>
      </w:r>
    </w:p>
    <w:p>
      <w:pPr>
        <w:spacing w:line="360" w:lineRule="auto"/>
        <w:ind w:left="0" w:leftChars="0"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rPr>
        <w:t>请</w:t>
      </w:r>
      <w:r>
        <w:rPr>
          <w:rFonts w:hint="eastAsia" w:ascii="方正仿宋_GB2312" w:hAnsi="方正仿宋_GB2312" w:eastAsia="方正仿宋_GB2312" w:cs="方正仿宋_GB2312"/>
          <w:color w:val="000000"/>
          <w:sz w:val="30"/>
          <w:szCs w:val="30"/>
        </w:rPr>
        <w:t>登录信永中和招聘系统 http://job.shinewing.com 创建简历申请相应职位。</w:t>
      </w:r>
    </w:p>
    <w:p>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2.扫描二维码快速申请</w:t>
      </w:r>
    </w:p>
    <w:p>
      <w:pPr>
        <w:spacing w:line="360" w:lineRule="auto"/>
        <w:ind w:left="720"/>
        <w:rPr>
          <w:rFonts w:hint="eastAsia" w:ascii="方正仿宋_GB2312" w:hAnsi="方正仿宋_GB2312" w:eastAsia="方正仿宋_GB2312" w:cs="方正仿宋_GB2312"/>
          <w:color w:val="000000"/>
          <w:sz w:val="30"/>
          <w:szCs w:val="30"/>
        </w:rPr>
      </w:pPr>
    </w:p>
    <w:p>
      <w:pPr>
        <w:spacing w:line="360" w:lineRule="auto"/>
        <w:ind w:left="72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drawing>
          <wp:inline distT="0" distB="0" distL="114300" distR="114300">
            <wp:extent cx="1713865" cy="2042160"/>
            <wp:effectExtent l="0" t="0" r="635" b="15240"/>
            <wp:docPr id="1" name="图片 1" descr="1598594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8594368(1)"/>
                    <pic:cNvPicPr>
                      <a:picLocks noChangeAspect="1"/>
                    </pic:cNvPicPr>
                  </pic:nvPicPr>
                  <pic:blipFill>
                    <a:blip r:embed="rId4"/>
                    <a:stretch>
                      <a:fillRect/>
                    </a:stretch>
                  </pic:blipFill>
                  <pic:spPr>
                    <a:xfrm>
                      <a:off x="0" y="0"/>
                      <a:ext cx="1713865" cy="2042160"/>
                    </a:xfrm>
                    <a:prstGeom prst="rect">
                      <a:avLst/>
                    </a:prstGeom>
                    <a:noFill/>
                    <a:ln>
                      <a:noFill/>
                    </a:ln>
                  </pic:spPr>
                </pic:pic>
              </a:graphicData>
            </a:graphic>
          </wp:inline>
        </w:drawing>
      </w:r>
    </w:p>
    <w:p>
      <w:pPr>
        <w:spacing w:line="360" w:lineRule="auto"/>
        <w:ind w:left="0" w:firstLine="602" w:firstLineChars="200"/>
        <w:rPr>
          <w:rFonts w:hint="eastAsia" w:ascii="方正仿宋_GB2312" w:hAnsi="方正仿宋_GB2312" w:eastAsia="方正仿宋_GB2312" w:cs="方正仿宋_GB2312"/>
          <w:b/>
          <w:color w:val="000000"/>
          <w:sz w:val="30"/>
          <w:szCs w:val="30"/>
        </w:rPr>
      </w:pPr>
      <w:r>
        <w:rPr>
          <w:rFonts w:hint="eastAsia" w:ascii="方正仿宋_GB2312" w:hAnsi="方正仿宋_GB2312" w:eastAsia="方正仿宋_GB2312" w:cs="方正仿宋_GB2312"/>
          <w:b/>
          <w:color w:val="000000"/>
          <w:sz w:val="30"/>
          <w:szCs w:val="30"/>
        </w:rPr>
        <w:t>重要提示：申请后系统会自动推送测评短信，请按照短信内容进行相关测评。我们会尽快安排笔试、面试。</w:t>
      </w:r>
    </w:p>
    <w:p>
      <w:pPr>
        <w:spacing w:line="360" w:lineRule="auto"/>
        <w:rPr>
          <w:rFonts w:ascii="方正仿宋_GB2312" w:hAnsi="方正仿宋_GB2312" w:eastAsia="方正仿宋_GB2312" w:cs="方正仿宋_GB2312"/>
          <w:sz w:val="30"/>
          <w:szCs w:val="30"/>
        </w:rPr>
      </w:pPr>
    </w:p>
    <w:p>
      <w:pPr>
        <w:widowControl/>
        <w:autoSpaceDE w:val="0"/>
        <w:autoSpaceDN w:val="0"/>
        <w:spacing w:line="360" w:lineRule="auto"/>
        <w:ind w:left="0" w:leftChars="0"/>
        <w:jc w:val="center"/>
        <w:rPr>
          <w:rFonts w:hint="eastAsia" w:ascii="方正仿宋_GB2312" w:hAnsi="方正仿宋_GB2312" w:eastAsia="方正仿宋_GB2312" w:cs="方正仿宋_GB2312"/>
          <w:b/>
          <w:bCs/>
          <w:color w:val="000000"/>
          <w:kern w:val="0"/>
          <w:sz w:val="30"/>
          <w:szCs w:val="30"/>
          <w:lang w:val="en-US" w:eastAsia="zh-CN"/>
        </w:rPr>
      </w:pPr>
    </w:p>
    <w:p>
      <w:pPr>
        <w:widowControl/>
        <w:autoSpaceDE w:val="0"/>
        <w:autoSpaceDN w:val="0"/>
        <w:spacing w:line="360" w:lineRule="auto"/>
        <w:ind w:left="0" w:leftChars="0"/>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val="en-US" w:eastAsia="zh-CN"/>
        </w:rPr>
        <w:t>二</w:t>
      </w:r>
      <w:r>
        <w:rPr>
          <w:rFonts w:hint="eastAsia" w:ascii="方正仿宋_GB2312" w:hAnsi="方正仿宋_GB2312" w:eastAsia="方正仿宋_GB2312" w:cs="方正仿宋_GB2312"/>
          <w:b/>
          <w:bCs/>
          <w:color w:val="000000"/>
          <w:kern w:val="0"/>
          <w:sz w:val="30"/>
          <w:szCs w:val="30"/>
        </w:rPr>
        <w:t>、四川华信(集团)会计师事务所（特殊普通合伙）</w:t>
      </w:r>
    </w:p>
    <w:p>
      <w:pPr>
        <w:widowControl/>
        <w:autoSpaceDE w:val="0"/>
        <w:autoSpaceDN w:val="0"/>
        <w:spacing w:line="360" w:lineRule="auto"/>
        <w:ind w:left="0" w:firstLine="0" w:firstLineChars="0"/>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四川华信(集团)会计师事务所（特殊普通合伙）（以下简称“我所”）成立于1988年6月，是一家专业化、规模化的会计中介服务机构，是全国百强会计师事务所，在四川省会计师事务所综合排名中名列前茅。</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我所主要资质：已通过财政部首批从事证券服务业务备案。 </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集团近三年业务收入： 2021年4.30亿元，2022年4.13亿元，2023年4.35 亿元。</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我所总部设在成都，在重庆、泸州设有分所，现有员工近千名人，其中：注册会计师 130 人，高级职称28人，合伙人51人。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所执业遍及海内外，具有雄厚的专业技术力量，凝聚了一大批具备深厚专业素养、丰富实践经验、良好沟通能力及团队精神的行业精英，常年为四十多家上市公司、五十多家大型国有企业以及众多大型民营企业、军工企业、军队提供专业服务，优质客户主要有：五粮液、新希望、通威、泸州老窖等。涉及行业包括化工、食品饮料、商业、医药、造纸、建材、饲料、金属制品、纺织、通信及电子设备、房地产、发电、建筑、传媒、交通运输、投资、金融证券、军民融合项目等。</w:t>
      </w:r>
    </w:p>
    <w:p>
      <w:pPr>
        <w:pStyle w:val="2"/>
        <w:numPr>
          <w:ilvl w:val="0"/>
          <w:numId w:val="0"/>
        </w:num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（二）招聘岗位信息</w:t>
      </w:r>
    </w:p>
    <w:p>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bookmarkStart w:id="0" w:name="_Hlk71204314"/>
      <w:r>
        <w:rPr>
          <w:rFonts w:hint="eastAsia" w:ascii="方正仿宋_GB2312" w:hAnsi="方正仿宋_GB2312" w:eastAsia="方正仿宋_GB2312" w:cs="方正仿宋_GB2312"/>
          <w:color w:val="000000"/>
          <w:kern w:val="0"/>
          <w:sz w:val="30"/>
          <w:szCs w:val="30"/>
        </w:rPr>
        <w:t>拟招聘数量：审计助理50名，审计实习生100名</w:t>
      </w:r>
    </w:p>
    <w:p>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招聘对象：川渝两地高校2025年统招毕业的财经类相关专业应届大学本科毕业生和硕士研究生以及在读硕士研究生（仅限于实习）</w:t>
      </w:r>
    </w:p>
    <w:p>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现场招聘：</w:t>
      </w:r>
      <w:bookmarkEnd w:id="0"/>
      <w:r>
        <w:rPr>
          <w:rFonts w:hint="eastAsia" w:ascii="方正仿宋_GB2312" w:hAnsi="方正仿宋_GB2312" w:eastAsia="方正仿宋_GB2312" w:cs="方正仿宋_GB2312"/>
          <w:color w:val="000000"/>
          <w:kern w:val="0"/>
          <w:sz w:val="30"/>
          <w:szCs w:val="30"/>
        </w:rPr>
        <w:t>现场接收简历</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网络招聘：指定邮箱接收简历投递（文档格式：学校+专业+姓名+就业）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就业地点：成都、重庆、泸州</w:t>
      </w:r>
    </w:p>
    <w:p>
      <w:pPr>
        <w:pStyle w:val="2"/>
        <w:spacing w:line="360" w:lineRule="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lang w:val="en-US"/>
        </w:rPr>
        <w:t xml:space="preserve">   （三）</w:t>
      </w:r>
      <w:r>
        <w:rPr>
          <w:rFonts w:hint="eastAsia" w:ascii="方正仿宋_GB2312" w:hAnsi="方正仿宋_GB2312" w:eastAsia="方正仿宋_GB2312" w:cs="方正仿宋_GB2312"/>
          <w:b/>
          <w:bCs/>
          <w:sz w:val="30"/>
          <w:szCs w:val="30"/>
        </w:rPr>
        <w:t>岗位描述</w:t>
      </w:r>
    </w:p>
    <w:p>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1.熟练掌握审计准则和方法，具备扎实的财务会计知识和审计技能；</w:t>
      </w:r>
    </w:p>
    <w:p>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2.具备良好的沟通能力和团队协作精神，能够与公司内部小组成员以及外部客户单位保持良好的沟通；</w:t>
      </w:r>
    </w:p>
    <w:p>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3.具备较强的独立思考能力和问题发现能力，能够独立开展审计工作，发现并解决问题；</w:t>
      </w:r>
    </w:p>
    <w:p>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4.具备良好的抗压能力，能够接受工作中的挑战和压力；</w:t>
      </w:r>
    </w:p>
    <w:p>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5.具备良好的职业操守，保密性强，能够遵守公司的保密协议和审计工作规定。</w:t>
      </w:r>
    </w:p>
    <w:p>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6.熟练掌握办公软件使用技能及财务软件，如金蝶、用友等。</w:t>
      </w:r>
    </w:p>
    <w:p>
      <w:pPr>
        <w:pStyle w:val="2"/>
        <w:spacing w:after="0" w:line="360" w:lineRule="auto"/>
        <w:ind w:firstLine="602" w:firstLineChars="200"/>
        <w:rPr>
          <w:rFonts w:hint="eastAsia"/>
        </w:rPr>
      </w:pPr>
      <w:r>
        <w:rPr>
          <w:rFonts w:hint="eastAsia" w:ascii="方正仿宋_GB2312" w:hAnsi="方正仿宋_GB2312" w:eastAsia="方正仿宋_GB2312" w:cs="方正仿宋_GB2312"/>
          <w:b/>
          <w:bCs/>
          <w:sz w:val="30"/>
          <w:szCs w:val="30"/>
        </w:rPr>
        <w:t>（四）职位要求</w:t>
      </w:r>
    </w:p>
    <w:p>
      <w:pPr>
        <w:pStyle w:val="2"/>
        <w:spacing w:after="0" w:line="360" w:lineRule="auto"/>
        <w:ind w:left="596" w:leftChars="284"/>
        <w:rPr>
          <w:rFonts w:hint="eastAsia" w:ascii="方正仿宋_GB2312" w:hAnsi="方正仿宋_GB2312" w:eastAsia="方正仿宋_GB2312" w:cs="方正仿宋_GB2312"/>
          <w:color w:val="000000"/>
          <w:sz w:val="30"/>
          <w:szCs w:val="30"/>
          <w:lang w:eastAsia="zh-CN"/>
        </w:rPr>
      </w:pPr>
      <w:r>
        <w:rPr>
          <w:rFonts w:hint="eastAsia" w:ascii="方正仿宋_GB2312" w:hAnsi="方正仿宋_GB2312" w:eastAsia="方正仿宋_GB2312" w:cs="方正仿宋_GB2312"/>
          <w:color w:val="000000"/>
          <w:sz w:val="30"/>
          <w:szCs w:val="30"/>
        </w:rPr>
        <w:t>1. 简历: 书面</w:t>
      </w:r>
    </w:p>
    <w:p>
      <w:pPr>
        <w:pStyle w:val="2"/>
        <w:spacing w:after="0" w:line="360" w:lineRule="auto"/>
        <w:ind w:left="596" w:leftChars="284"/>
        <w:rPr>
          <w:rFonts w:hint="eastAsia" w:ascii="方正仿宋_GB2312" w:hAnsi="方正仿宋_GB2312" w:eastAsia="方正仿宋_GB2312" w:cs="方正仿宋_GB2312"/>
          <w:color w:val="000000"/>
          <w:sz w:val="30"/>
          <w:szCs w:val="30"/>
          <w:lang w:eastAsia="zh-CN"/>
        </w:rPr>
      </w:pPr>
      <w:r>
        <w:rPr>
          <w:rFonts w:hint="eastAsia" w:ascii="方正仿宋_GB2312" w:hAnsi="方正仿宋_GB2312" w:eastAsia="方正仿宋_GB2312" w:cs="方正仿宋_GB2312"/>
          <w:color w:val="000000"/>
          <w:sz w:val="30"/>
          <w:szCs w:val="30"/>
        </w:rPr>
        <w:t>2. 性别: 不限</w:t>
      </w:r>
    </w:p>
    <w:p>
      <w:pPr>
        <w:pStyle w:val="2"/>
        <w:spacing w:after="0" w:line="360" w:lineRule="auto"/>
        <w:ind w:left="596" w:leftChars="284"/>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3. 学历: 统招本科应届毕业（大四）</w:t>
      </w:r>
    </w:p>
    <w:p>
      <w:pPr>
        <w:spacing w:line="360" w:lineRule="auto"/>
        <w:ind w:firstLine="602" w:firstLineChars="200"/>
        <w:rPr>
          <w:rFonts w:hint="eastAsia" w:ascii="仿宋" w:hAnsi="仿宋" w:eastAsia="仿宋" w:cs="方正仿宋_GB2312"/>
          <w:b/>
          <w:bCs/>
          <w:color w:val="000000"/>
          <w:kern w:val="0"/>
          <w:sz w:val="30"/>
          <w:szCs w:val="30"/>
        </w:rPr>
      </w:pPr>
      <w:r>
        <w:rPr>
          <w:rFonts w:hint="eastAsia" w:ascii="仿宋" w:hAnsi="仿宋" w:eastAsia="仿宋" w:cs="方正仿宋_GB2312"/>
          <w:b/>
          <w:bCs/>
          <w:sz w:val="30"/>
          <w:szCs w:val="30"/>
        </w:rPr>
        <w:t>（</w:t>
      </w:r>
      <w:r>
        <w:rPr>
          <w:rFonts w:hint="eastAsia" w:ascii="仿宋" w:hAnsi="仿宋" w:eastAsia="仿宋" w:cs="宋体"/>
          <w:b/>
          <w:bCs/>
          <w:sz w:val="30"/>
          <w:szCs w:val="30"/>
        </w:rPr>
        <w:t>五</w:t>
      </w:r>
      <w:r>
        <w:rPr>
          <w:rFonts w:hint="eastAsia" w:ascii="仿宋" w:hAnsi="仿宋" w:eastAsia="仿宋" w:cs="方正仿宋_GB2312"/>
          <w:b/>
          <w:bCs/>
          <w:sz w:val="30"/>
          <w:szCs w:val="30"/>
        </w:rPr>
        <w:t>）</w:t>
      </w:r>
      <w:r>
        <w:rPr>
          <w:rFonts w:hint="eastAsia" w:ascii="仿宋" w:hAnsi="仿宋" w:eastAsia="仿宋" w:cs="方正仿宋_GB2312"/>
          <w:b/>
          <w:bCs/>
          <w:color w:val="000000"/>
          <w:kern w:val="0"/>
          <w:sz w:val="30"/>
          <w:szCs w:val="30"/>
        </w:rPr>
        <w:t>招聘工作联系人姓名及联系方式</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总所（成都）：陈老师  028-85560449   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"mailto:schxrl@126.com"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schxrl@126.com</w:t>
      </w:r>
      <w:r>
        <w:rPr>
          <w:rStyle w:val="16"/>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 xml:space="preserve"> </w:t>
      </w:r>
    </w:p>
    <w:p>
      <w:pPr>
        <w:pStyle w:val="2"/>
        <w:spacing w:line="360" w:lineRule="auto"/>
        <w:ind w:firstLine="600" w:firstLineChars="200"/>
        <w:rPr>
          <w:rFonts w:hint="eastAsia"/>
        </w:rPr>
      </w:pPr>
      <w:r>
        <w:rPr>
          <w:rFonts w:hint="eastAsia" w:ascii="方正仿宋_GB2312" w:hAnsi="方正仿宋_GB2312" w:eastAsia="方正仿宋_GB2312" w:cs="方正仿宋_GB2312"/>
          <w:sz w:val="30"/>
          <w:szCs w:val="30"/>
        </w:rPr>
        <w:t>重庆分所：   赵老师  023-63017852   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"mailto:zhaoyj@hxcpa.com.cn，：%208"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 xml:space="preserve">zhaoyj@hxcpa.com.cn </w:t>
      </w:r>
      <w:r>
        <w:rPr>
          <w:rStyle w:val="16"/>
          <w:rFonts w:hint="eastAsia" w:ascii="方正仿宋_GB2312" w:hAnsi="方正仿宋_GB2312" w:eastAsia="方正仿宋_GB2312" w:cs="方正仿宋_GB2312"/>
          <w:sz w:val="30"/>
          <w:szCs w:val="30"/>
        </w:rPr>
        <w:fldChar w:fldCharType="end"/>
      </w:r>
    </w:p>
    <w:p>
      <w:pPr>
        <w:spacing w:line="360" w:lineRule="auto"/>
        <w:rPr>
          <w:rFonts w:hint="eastAsia" w:ascii="方正仿宋_GB2312" w:hAnsi="方正仿宋_GB2312" w:eastAsia="方正仿宋_GB2312" w:cs="方正仿宋_GB2312"/>
          <w:sz w:val="30"/>
          <w:szCs w:val="30"/>
        </w:rPr>
      </w:pPr>
    </w:p>
    <w:p>
      <w:pPr>
        <w:widowControl/>
        <w:autoSpaceDE w:val="0"/>
        <w:autoSpaceDN w:val="0"/>
        <w:spacing w:line="360" w:lineRule="auto"/>
        <w:ind w:left="0" w:leftChars="0"/>
        <w:jc w:val="center"/>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val="en-US" w:eastAsia="zh-CN"/>
        </w:rPr>
        <w:t>三</w:t>
      </w:r>
      <w:r>
        <w:rPr>
          <w:rFonts w:hint="eastAsia" w:ascii="方正仿宋_GB2312" w:hAnsi="方正仿宋_GB2312" w:eastAsia="方正仿宋_GB2312" w:cs="方正仿宋_GB2312"/>
          <w:b/>
          <w:bCs/>
          <w:color w:val="000000"/>
          <w:kern w:val="0"/>
          <w:sz w:val="30"/>
          <w:szCs w:val="30"/>
        </w:rPr>
        <w:t>、天健会计师事务所（特殊普通合伙）四川分所</w:t>
      </w:r>
    </w:p>
    <w:p>
      <w:pPr>
        <w:widowControl/>
        <w:autoSpaceDE w:val="0"/>
        <w:autoSpaceDN w:val="0"/>
        <w:spacing w:line="360" w:lineRule="auto"/>
        <w:ind w:left="0" w:leftChars="0"/>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kern w:val="0"/>
          <w:sz w:val="30"/>
          <w:szCs w:val="30"/>
        </w:rPr>
        <w:t>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right="-340" w:rightChars="-162"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天健会计师事务所成立于1983年12月，是我国首批具有A+H股企业审计资质的全国性大型专业会计审计中介服务机构。综合实力连续位列全国内资所前茅，全球前二十强。</w:t>
      </w:r>
    </w:p>
    <w:p>
      <w:pPr>
        <w:widowControl/>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健目前拥有包括A股、B股、H股上市公司、大型央企、国企、外商投资企业等在内的固定客户7,000余家，其中上市公司客户700余家，占全国市场份额的13%，位列全国第一。2021年至2023年期间，天健三年合计过会家数240家、已发行家数254家以及在会数量三项指标均蝉联第一。</w:t>
      </w:r>
    </w:p>
    <w:p>
      <w:pPr>
        <w:widowControl/>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健四川分所成立于2001年，系天健会计师事务所的分支机构之一，在总所授权范围内主要从事证券、期货相关业务。天健四川分所专注于资本市场服务，致力于为中国企业提供一流的审计、税务、企业管理咨询及财务咨询服务，帮助更多优质企业通过资本市场实现快速扩张和加速发展。</w:t>
      </w:r>
    </w:p>
    <w:p>
      <w:pPr>
        <w:widowControl/>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这里，我们想要招募的不是雇员，而是相互信任、相互投资、共同受益的合伙人；我们相信互相尊重、平等、开放、包容、分享的工作环境更能激发人的潜能；我们期待您的加入，与优秀者共事，我们将带您参与不同行业的上市辅导项目、全面了解企业上市全流程，一起助力优质企业通过资本市场实现快速扩张和加速发展的同时实现个人理想价值！</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财务审计（2025校招）</w:t>
      </w:r>
    </w:p>
    <w:p>
      <w:pPr>
        <w:spacing w:line="360" w:lineRule="auto"/>
        <w:ind w:left="420" w:left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 招聘人数：20人</w:t>
      </w:r>
    </w:p>
    <w:p>
      <w:pPr>
        <w:spacing w:line="360" w:lineRule="auto"/>
        <w:ind w:left="420" w:left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 招聘要求：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（1）本岗位面向2025年应届本科及以上毕业生；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（2）学习成绩优秀，英语四级以上或口语成绩优秀优先考虑；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（3）财务会计、国际会计、审计、计算机审计、信息管理系统等相关专业者，辅修财会专业或有财务等相关专业基础的其他经济类专业或理工科专业，成绩优异者；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（4）CPA等（国外相应资质如ACCA、CGA）执业资格考试通过若干门者优先考虑；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（5）具备良好的沟通能力及团队合作精神，富有责任心和毅力；吃苦耐劳，适应高强度工作及经常性出差。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 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（1）在项目经理的指导下，参与各类企业及上市公司的年报审计、IPO审计、企业并购重组等项目；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（2）编写审计底稿、参与审计报告编制、各类审计资料的整理与存档；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（3）及时完成项目组交办的其他各项工作任务。</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财务审计实习生（非校招）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 招聘人数：50人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 招聘要求：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（1）本岗位面向财务、会计、审计类大三及以上本科、硕士在校大学生；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（2）要求高考分数上一段线、学业成绩优秀，英语四级以上水平，口语优秀者优先考虑；</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（3）具备良好的沟通能力及团队合作精神，富有责任心和毅力，吃苦耐劳，适应高强度工作及经常性出差；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（4）熟练使用OFFICE办公软件；</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（5）要求持续实习1-4个月。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 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（1）协助参与集团、IPO、上市公司的审计工作；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（2）收集审计信息、整理审计文件；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（3）在项目经理的指导下，及时完成其交办的各项工作任务。</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（三）招聘信息发布平台</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唯一网申通道：zhaopin.pccpa.cn</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天健官网：www.pccpa.cn</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"http://e.weibo.com/panchinahr/profile"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新浪微博：@天健招聘</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 xml:space="preserve">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微信公众号：天健招聘</w:t>
      </w:r>
    </w:p>
    <w:p>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（四）招聘工作联系人姓名及联系方</w:t>
      </w:r>
      <w:r>
        <w:rPr>
          <w:rFonts w:hint="eastAsia" w:ascii="方正仿宋_GB2312" w:hAnsi="方正仿宋_GB2312" w:eastAsia="方正仿宋_GB2312" w:cs="方正仿宋_GB2312"/>
          <w:sz w:val="30"/>
          <w:szCs w:val="30"/>
        </w:rPr>
        <w:t>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天健会计师事务所四川分所行政人事部 张女士</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电话：(028)65160888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传真：(028)65062888</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邮箱：zhangzhengyuesc@pccpa.cn</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地址：成都市高新区锦城大道666号奥克斯广场B座20层</w:t>
      </w:r>
    </w:p>
    <w:p>
      <w:pPr>
        <w:spacing w:line="360" w:lineRule="auto"/>
        <w:rPr>
          <w:rFonts w:hint="eastAsia" w:ascii="方正仿宋_GB2312" w:hAnsi="方正仿宋_GB2312" w:eastAsia="方正仿宋_GB2312" w:cs="方正仿宋_GB2312"/>
          <w:sz w:val="30"/>
          <w:szCs w:val="30"/>
        </w:rPr>
      </w:pPr>
    </w:p>
    <w:p>
      <w:pPr>
        <w:pStyle w:val="3"/>
        <w:spacing w:line="360" w:lineRule="auto"/>
        <w:ind w:firstLine="0" w:firstLineChars="0"/>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color w:val="000000"/>
          <w:sz w:val="30"/>
          <w:szCs w:val="30"/>
          <w:lang w:val="en-US" w:eastAsia="zh-CN"/>
        </w:rPr>
        <w:t>四</w:t>
      </w:r>
      <w:r>
        <w:rPr>
          <w:rFonts w:hint="eastAsia" w:ascii="方正仿宋_GB2312" w:hAnsi="方正仿宋_GB2312" w:eastAsia="方正仿宋_GB2312" w:cs="方正仿宋_GB2312"/>
          <w:color w:val="000000"/>
          <w:sz w:val="30"/>
          <w:szCs w:val="30"/>
        </w:rPr>
        <w:t>、中天浩会计师事务所有限公司招聘简章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（一）事务所简介</w:t>
      </w:r>
    </w:p>
    <w:p>
      <w:pPr>
        <w:adjustRightInd w:val="0"/>
        <w:snapToGrid w:val="0"/>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中天浩会计师事务所设立于2005年，注册资本5000万元，现有员工300余人，总部位于四川成都。</w:t>
      </w:r>
    </w:p>
    <w:p>
      <w:pPr>
        <w:adjustRightInd w:val="0"/>
        <w:snapToGrid w:val="0"/>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我公司为中国注册会计师协会公布的全国百强所，业务覆盖全国，主要客户包括但不限于中国移动、中国电信、国家电网、南方电网、中国华融、东方电气、中国烟草、中储粮、蜀道集团、成都城投集团等大型国有企业和审计署驻各地专员办、四川省财政厅、省审计厅、省国资委、省高级人民法院等行政事业单位。</w:t>
      </w:r>
    </w:p>
    <w:p>
      <w:pPr>
        <w:adjustRightInd w:val="0"/>
        <w:snapToGrid w:val="0"/>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业务主要涉及各类审计鉴定、内控建设与风险管理、IT与信息化咨询、管理绩效提升、财务与税收咨询、财务信息化建设等服务。公司拥有大量的专业人才，坚定“诚信为本、操守为重、至精至诚、勤勉尽责”的执业理念，竭诚为客户提供优质服务。</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数据分析员</w:t>
      </w:r>
    </w:p>
    <w:p>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任职要求</w:t>
      </w:r>
    </w:p>
    <w:p>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1.计算机应用、大数据相关专业，本科及以上学历；计算机基础理论知识扎实；</w:t>
      </w:r>
    </w:p>
    <w:p>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2.熟悉t-sql语言，熟悉mysql/oracle/mssql等任一数据库平台的典型配置和使用；</w:t>
      </w:r>
    </w:p>
    <w:p>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3.了解大型数据文件的入库清洗步骤，熟练通过数据库对数据进行基础分析；</w:t>
      </w:r>
    </w:p>
    <w:p>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4.同时具备python基础能力与数据库分析能力者优先；</w:t>
      </w:r>
    </w:p>
    <w:p>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5.熟练运用计算机及常用办公软件；能适应全国范围内的出差；具备良好沟通能力；</w:t>
      </w:r>
    </w:p>
    <w:p>
      <w:pPr>
        <w:spacing w:line="360" w:lineRule="auto"/>
        <w:ind w:left="596" w:leftChars="284"/>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6.具有高度的敬业精神、团队意识强、具备良好职业素养、工作责任心、主观能动性。</w:t>
      </w:r>
    </w:p>
    <w:p>
      <w:pPr>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7.需自备笔记基本电脑</w:t>
      </w:r>
    </w:p>
    <w:p>
      <w:pPr>
        <w:spacing w:line="360" w:lineRule="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审计助理/就业实习岗</w:t>
      </w:r>
    </w:p>
    <w:p>
      <w:pPr>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1.岗位职责：</w:t>
      </w:r>
    </w:p>
    <w:p>
      <w:pPr>
        <w:spacing w:line="360" w:lineRule="auto"/>
        <w:ind w:firstLine="531" w:firstLineChars="177"/>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（1）在项目负责人或主审老师指导下，能执行部分审计程序并编制相关底稿；</w:t>
      </w:r>
    </w:p>
    <w:p>
      <w:pPr>
        <w:spacing w:line="360" w:lineRule="auto"/>
        <w:ind w:firstLine="531" w:firstLineChars="177"/>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（2）负责对审计资料证据进行分类统计并定期归档；</w:t>
      </w:r>
    </w:p>
    <w:p>
      <w:pPr>
        <w:spacing w:line="360" w:lineRule="auto"/>
        <w:ind w:firstLine="531" w:firstLineChars="177"/>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（3）负责所在部门安排的其他工作。</w:t>
      </w:r>
    </w:p>
    <w:p>
      <w:pPr>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2.任职要求：</w:t>
      </w:r>
    </w:p>
    <w:p>
      <w:pPr>
        <w:spacing w:line="360" w:lineRule="auto"/>
        <w:ind w:firstLine="531" w:firstLineChars="177"/>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（1）审计、经济、财会等相关专业，大学本科学历毕业一年以上或者2025年本科应届毕业生；</w:t>
      </w:r>
    </w:p>
    <w:p>
      <w:pPr>
        <w:spacing w:line="360" w:lineRule="auto"/>
        <w:ind w:firstLine="602" w:firstLineChars="201"/>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（2）具有良好的敬业精神、职业素养，能承受较大工作压力，接受全国范围内长期出差；</w:t>
      </w:r>
    </w:p>
    <w:p>
      <w:pPr>
        <w:spacing w:line="360" w:lineRule="auto"/>
        <w:ind w:firstLine="602" w:firstLineChars="201"/>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（3）能熟练运用计算机及办公软件，需自备笔记基本电脑</w:t>
      </w:r>
    </w:p>
    <w:p>
      <w:pPr>
        <w:pStyle w:val="2"/>
        <w:spacing w:after="0" w:line="360" w:lineRule="auto"/>
        <w:ind w:firstLine="602" w:firstLineChars="200"/>
        <w:rPr>
          <w:rFonts w:hint="eastAsia"/>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Cs/>
          <w:sz w:val="30"/>
          <w:szCs w:val="30"/>
        </w:rPr>
        <w:t>有意者可直接联系公司人力资源专员（张女士：028-87086110）或以电子邮箱（</w:t>
      </w:r>
      <w:r>
        <w:rPr>
          <w:rFonts w:hint="eastAsia" w:ascii="方正仿宋_GB2312" w:hAnsi="方正仿宋_GB2312" w:eastAsia="方正仿宋_GB2312" w:cs="方正仿宋_GB2312"/>
          <w:sz w:val="30"/>
          <w:szCs w:val="30"/>
        </w:rPr>
        <w:t>hr@zthcpa.net</w:t>
      </w:r>
      <w:r>
        <w:rPr>
          <w:rFonts w:hint="eastAsia" w:ascii="方正仿宋_GB2312" w:hAnsi="方正仿宋_GB2312" w:eastAsia="方正仿宋_GB2312" w:cs="方正仿宋_GB2312"/>
          <w:bCs/>
          <w:sz w:val="30"/>
          <w:szCs w:val="30"/>
        </w:rPr>
        <w:t>）等方式投递简历直接申请应聘。</w:t>
      </w:r>
    </w:p>
    <w:p>
      <w:pPr>
        <w:spacing w:line="360" w:lineRule="auto"/>
        <w:jc w:val="left"/>
        <w:rPr>
          <w:rFonts w:hint="eastAsia" w:ascii="方正仿宋_GB2312" w:hAnsi="方正仿宋_GB2312" w:eastAsia="方正仿宋_GB2312" w:cs="方正仿宋_GB2312"/>
          <w:sz w:val="30"/>
          <w:szCs w:val="30"/>
        </w:rPr>
      </w:pPr>
    </w:p>
    <w:p>
      <w:pPr>
        <w:widowControl/>
        <w:autoSpaceDE w:val="0"/>
        <w:autoSpaceDN w:val="0"/>
        <w:spacing w:line="360" w:lineRule="auto"/>
        <w:ind w:left="0" w:firstLine="0" w:firstLineChars="0"/>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val="en-US" w:eastAsia="zh-CN"/>
        </w:rPr>
        <w:t>五</w:t>
      </w:r>
      <w:r>
        <w:rPr>
          <w:rFonts w:hint="eastAsia" w:ascii="方正仿宋_GB2312" w:hAnsi="方正仿宋_GB2312" w:eastAsia="方正仿宋_GB2312" w:cs="方正仿宋_GB2312"/>
          <w:b/>
          <w:bCs/>
          <w:color w:val="000000"/>
          <w:kern w:val="0"/>
          <w:sz w:val="30"/>
          <w:szCs w:val="30"/>
        </w:rPr>
        <w:t>、四川中衡安信会计师事务所</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lang w:val="en-US" w:eastAsia="zh-CN"/>
        </w:rPr>
        <w:t>特殊普通合伙</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rPr>
        <w:t>招聘简章</w:t>
      </w:r>
    </w:p>
    <w:p>
      <w:pPr>
        <w:pStyle w:val="9"/>
        <w:widowControl w:val="0"/>
        <w:spacing w:line="360" w:lineRule="auto"/>
        <w:ind w:firstLine="602" w:firstLineChars="200"/>
        <w:jc w:val="both"/>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四川中衡安信集团始建于1986年8月， 系以四川中衡安信会计师事务所</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lang w:val="en-US" w:eastAsia="zh-CN"/>
        </w:rPr>
        <w:t>特殊普通合伙</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color w:val="000000"/>
          <w:sz w:val="30"/>
          <w:szCs w:val="30"/>
        </w:rPr>
        <w:t>为龙头，集审计、管理咨询、会计、资产评估、土地评估、房地产评估、工程造价咨询为一体的综合性中介组织。</w:t>
      </w:r>
    </w:p>
    <w:p>
      <w:pPr>
        <w:spacing w:line="360" w:lineRule="auto"/>
        <w:ind w:firstLine="602"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集团公司成员</w:t>
      </w:r>
    </w:p>
    <w:p>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1</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四川中衡安信会计师事务所</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lang w:val="en-US" w:eastAsia="zh-CN"/>
        </w:rPr>
        <w:t>特殊普通合伙</w:t>
      </w:r>
      <w:r>
        <w:rPr>
          <w:rFonts w:hint="eastAsia" w:ascii="方正仿宋_GB2312" w:hAnsi="方正仿宋_GB2312" w:eastAsia="方正仿宋_GB2312" w:cs="方正仿宋_GB2312"/>
          <w:b/>
          <w:bCs/>
          <w:color w:val="000000"/>
          <w:kern w:val="0"/>
          <w:sz w:val="30"/>
          <w:szCs w:val="30"/>
          <w:lang w:eastAsia="zh-CN"/>
        </w:rPr>
        <w:t>）</w:t>
      </w:r>
    </w:p>
    <w:p>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2</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四川中衡安信工程管理有限公司</w:t>
      </w:r>
    </w:p>
    <w:p>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3</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四川中衡金度房地产资产评估有限公司</w:t>
      </w:r>
    </w:p>
    <w:p>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4</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四川中衡安信房地产估价有限公司</w:t>
      </w:r>
    </w:p>
    <w:p>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5</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四川中衡众信房产地产评估有限公司</w:t>
      </w:r>
    </w:p>
    <w:p>
      <w:pPr>
        <w:spacing w:line="360" w:lineRule="auto"/>
        <w:ind w:firstLine="602" w:firstLineChars="200"/>
        <w:jc w:val="left"/>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四川中衡安信会计师事务所（特殊普通合伙）</w:t>
      </w:r>
      <w:r>
        <w:rPr>
          <w:rFonts w:hint="eastAsia" w:ascii="方正仿宋_GB2312" w:hAnsi="方正仿宋_GB2312" w:eastAsia="方正仿宋_GB2312" w:cs="方正仿宋_GB2312"/>
          <w:color w:val="000000"/>
          <w:sz w:val="30"/>
          <w:szCs w:val="30"/>
        </w:rPr>
        <w:t>始于1986年8月，于1999年12月经四川省财政厅批准脱钩改制后设立的有限责任性质的审计中介机构。经过三十多年的发展壮大,我所已成为四川同行业中的大所之一,一直在四川省注册会计师协会排名中名列前茅。2011年进入全国同行业百强会计师事务所之列，2019年在全国会计师事务所综合评价中排名第56名，2019年在四川省会计师事务所综合排名中排名第3名。</w:t>
      </w:r>
    </w:p>
    <w:p>
      <w:pPr>
        <w:pStyle w:val="2"/>
        <w:spacing w:after="0" w:line="360" w:lineRule="auto"/>
        <w:ind w:firstLine="602"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lang w:val="en-US"/>
        </w:rPr>
        <w:t>（二）招聘岗位信息及联系方式</w:t>
      </w:r>
    </w:p>
    <w:tbl>
      <w:tblPr>
        <w:tblStyle w:val="12"/>
        <w:tblW w:w="9949" w:type="dxa"/>
        <w:tblInd w:w="-8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4517"/>
        <w:gridCol w:w="1560"/>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Cs/>
                <w:color w:val="000000"/>
                <w:sz w:val="30"/>
                <w:szCs w:val="30"/>
              </w:rPr>
              <w:t>单位详细地址</w:t>
            </w:r>
          </w:p>
        </w:tc>
        <w:tc>
          <w:tcPr>
            <w:tcW w:w="7876" w:type="dxa"/>
            <w:gridSpan w:val="3"/>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成都市青羊区光华东三路486号中铁西城5栋5楼501-509号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pPr>
              <w:spacing w:line="360" w:lineRule="auto"/>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bCs/>
                <w:color w:val="000000"/>
                <w:sz w:val="30"/>
                <w:szCs w:val="30"/>
              </w:rPr>
              <w:t>联系人</w:t>
            </w:r>
          </w:p>
        </w:tc>
        <w:tc>
          <w:tcPr>
            <w:tcW w:w="7876" w:type="dxa"/>
            <w:gridSpan w:val="3"/>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任老师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pPr>
              <w:spacing w:line="360" w:lineRule="auto"/>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bCs/>
                <w:color w:val="000000"/>
                <w:sz w:val="30"/>
                <w:szCs w:val="30"/>
              </w:rPr>
              <w:t>联系电话</w:t>
            </w:r>
          </w:p>
        </w:tc>
        <w:tc>
          <w:tcPr>
            <w:tcW w:w="7876" w:type="dxa"/>
            <w:gridSpan w:val="3"/>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sz w:val="30"/>
                <w:szCs w:val="30"/>
              </w:rPr>
              <w:t>13518153330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pPr>
              <w:spacing w:line="360" w:lineRule="auto"/>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bCs/>
                <w:color w:val="000000"/>
                <w:sz w:val="30"/>
                <w:szCs w:val="30"/>
              </w:rPr>
              <w:t>投递方式</w:t>
            </w:r>
          </w:p>
        </w:tc>
        <w:tc>
          <w:tcPr>
            <w:tcW w:w="7876" w:type="dxa"/>
            <w:gridSpan w:val="3"/>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"mailto:458697044@qq.com"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458697044@qq.com</w:t>
            </w:r>
            <w:r>
              <w:rPr>
                <w:rStyle w:val="16"/>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color w:val="000000"/>
                <w:sz w:val="30"/>
                <w:szCs w:val="30"/>
              </w:rPr>
              <w:t xml:space="preserve">   网络平台：BOSS直聘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073" w:type="dxa"/>
            <w:noWrap w:val="0"/>
            <w:vAlign w:val="center"/>
          </w:tcPr>
          <w:p>
            <w:pPr>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招聘岗位名称</w:t>
            </w:r>
          </w:p>
        </w:tc>
        <w:tc>
          <w:tcPr>
            <w:tcW w:w="4517" w:type="dxa"/>
            <w:noWrap w:val="0"/>
            <w:vAlign w:val="center"/>
          </w:tcPr>
          <w:p>
            <w:pPr>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需求专业或岗位要求</w:t>
            </w:r>
          </w:p>
        </w:tc>
        <w:tc>
          <w:tcPr>
            <w:tcW w:w="1560" w:type="dxa"/>
            <w:noWrap w:val="0"/>
            <w:vAlign w:val="center"/>
          </w:tcPr>
          <w:p>
            <w:pPr>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招聘人数</w:t>
            </w:r>
          </w:p>
        </w:tc>
        <w:tc>
          <w:tcPr>
            <w:tcW w:w="1799" w:type="dxa"/>
            <w:noWrap w:val="0"/>
            <w:vAlign w:val="center"/>
          </w:tcPr>
          <w:p>
            <w:pPr>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审计员</w:t>
            </w:r>
          </w:p>
        </w:tc>
        <w:tc>
          <w:tcPr>
            <w:tcW w:w="4517" w:type="dxa"/>
            <w:noWrap w:val="0"/>
            <w:vAlign w:val="center"/>
          </w:tcPr>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1.会计、审计、财务管理等相关专业本科及以上学历应届毕业生（或已毕业）；</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2.有志于从事财务审计或评估工作；</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3.熟悉常用相关软件操作；</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4.具有较好的文字能力和语言表达能力；</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5.团队合作意识，对工作认真负责，责任心强；</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6.能吃苦耐劳，能接受经常性出差。</w:t>
            </w:r>
          </w:p>
          <w:p>
            <w:pPr>
              <w:spacing w:line="360" w:lineRule="auto"/>
              <w:jc w:val="center"/>
              <w:rPr>
                <w:rFonts w:hint="eastAsia" w:ascii="方正仿宋_GB2312" w:hAnsi="方正仿宋_GB2312" w:eastAsia="方正仿宋_GB2312" w:cs="方正仿宋_GB2312"/>
                <w:color w:val="000000"/>
                <w:sz w:val="30"/>
                <w:szCs w:val="30"/>
              </w:rPr>
            </w:pPr>
          </w:p>
        </w:tc>
        <w:tc>
          <w:tcPr>
            <w:tcW w:w="1560" w:type="dxa"/>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5</w:t>
            </w:r>
          </w:p>
        </w:tc>
        <w:tc>
          <w:tcPr>
            <w:tcW w:w="1799" w:type="dxa"/>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有意向者可以直接添加QQ联系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审计实习生</w:t>
            </w:r>
          </w:p>
        </w:tc>
        <w:tc>
          <w:tcPr>
            <w:tcW w:w="4517" w:type="dxa"/>
            <w:noWrap w:val="0"/>
            <w:vAlign w:val="center"/>
          </w:tcPr>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1.会计、审计、财务管理等相关专业本科及以上学历（大三、大四在校生）；</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2.有志于从事财务审计或评估工作；</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3.熟悉常用相关软件操作；</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4.具有较好的文字能力和语言表达能力；</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5.团队合作意识，对工作认真负责，责任心强；</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6.能吃苦耐劳，能接受经常性出差。</w:t>
            </w:r>
          </w:p>
          <w:p>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注：可提供转岗就业岗位</w:t>
            </w:r>
          </w:p>
          <w:p>
            <w:pPr>
              <w:spacing w:line="360" w:lineRule="auto"/>
              <w:jc w:val="center"/>
              <w:rPr>
                <w:rFonts w:hint="eastAsia" w:ascii="方正仿宋_GB2312" w:hAnsi="方正仿宋_GB2312" w:eastAsia="方正仿宋_GB2312" w:cs="方正仿宋_GB2312"/>
                <w:color w:val="000000"/>
                <w:sz w:val="30"/>
                <w:szCs w:val="30"/>
              </w:rPr>
            </w:pPr>
          </w:p>
        </w:tc>
        <w:tc>
          <w:tcPr>
            <w:tcW w:w="1560" w:type="dxa"/>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10</w:t>
            </w:r>
          </w:p>
        </w:tc>
        <w:tc>
          <w:tcPr>
            <w:tcW w:w="1799" w:type="dxa"/>
            <w:noWrap w:val="0"/>
            <w:vAlign w:val="center"/>
          </w:tcPr>
          <w:p>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有意向者可以直接添加QQ联系</w:t>
            </w:r>
          </w:p>
        </w:tc>
      </w:tr>
    </w:tbl>
    <w:p>
      <w:pPr>
        <w:widowControl/>
        <w:autoSpaceDE w:val="0"/>
        <w:autoSpaceDN w:val="0"/>
        <w:spacing w:line="360" w:lineRule="auto"/>
        <w:ind w:left="357" w:firstLine="602" w:firstLineChars="200"/>
        <w:jc w:val="center"/>
        <w:rPr>
          <w:rFonts w:hint="eastAsia" w:ascii="方正仿宋_GB2312" w:hAnsi="方正仿宋_GB2312" w:eastAsia="方正仿宋_GB2312" w:cs="方正仿宋_GB2312"/>
          <w:b/>
          <w:bCs/>
          <w:color w:val="000000"/>
          <w:kern w:val="0"/>
          <w:sz w:val="30"/>
          <w:szCs w:val="30"/>
        </w:rPr>
      </w:pPr>
    </w:p>
    <w:p>
      <w:pPr>
        <w:widowControl/>
        <w:autoSpaceDE w:val="0"/>
        <w:autoSpaceDN w:val="0"/>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kern w:val="0"/>
          <w:sz w:val="30"/>
          <w:szCs w:val="30"/>
          <w:lang w:val="en-US" w:eastAsia="zh-CN"/>
        </w:rPr>
        <w:t>六</w:t>
      </w:r>
      <w:r>
        <w:rPr>
          <w:rFonts w:hint="eastAsia" w:ascii="方正仿宋_GB2312" w:hAnsi="方正仿宋_GB2312" w:eastAsia="方正仿宋_GB2312" w:cs="方正仿宋_GB2312"/>
          <w:b/>
          <w:bCs/>
          <w:color w:val="000000"/>
          <w:kern w:val="0"/>
          <w:sz w:val="30"/>
          <w:szCs w:val="30"/>
        </w:rPr>
        <w:t>、容诚会计师事务所（特殊普通合伙）四川分所招聘简章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容诚会计师事务所（特殊普通合伙）是一家专业化、制度化、国际化的大型专业服务机构，具有证券期货相关业务资格、金融相关审计业务资格、特大型国有企业审计资格等，是全球第六大会计网络平台 RSM 在中国内地唯一成员所。</w:t>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容诚总所设在北京，在合肥、沈阳、上海、济南、芜湖、成都、苏州、杭州、深圳、厦门、南宁、无锡、南京、福州、广州、海口共设有 16 家分支机构，现有员工 6,000 余人，其中注册会计师逾 1,300 人。2022 年，容诚综合业务收入逾 32 亿元，在中国注册会计师协会 2021 年度综合评价百家排名中，位列全国第 8 位、本土品牌事务所第 4 位。容诚在资本市场专业服务领域拥有领先优势，A 股IPO业务量稳居行业前 3 名，2023 年 1-8 月，容诚协助 41 家企业IPO成功过会，数量位列全国第 1 名。</w:t>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如果你想收获一份富有挑战性、极具成就感充满灵活度的事业，而你又刚好是</w:t>
      </w:r>
    </w:p>
    <w:p>
      <w:pPr>
        <w:pStyle w:val="22"/>
        <w:numPr>
          <w:ilvl w:val="0"/>
          <w:numId w:val="5"/>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2024届海内外毕业生，本科及以上学历；</w:t>
      </w:r>
    </w:p>
    <w:p>
      <w:pPr>
        <w:pStyle w:val="22"/>
        <w:numPr>
          <w:ilvl w:val="0"/>
          <w:numId w:val="5"/>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对注册会计师行业充满好奇和热爱并为进入这个行业做好了准备；</w:t>
      </w:r>
    </w:p>
    <w:p>
      <w:pPr>
        <w:pStyle w:val="22"/>
        <w:numPr>
          <w:ilvl w:val="0"/>
          <w:numId w:val="5"/>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具备对数据的敏感性、洞察力和缜密的逻辑思维团队合作精神，积极进取的心态；</w:t>
      </w:r>
    </w:p>
    <w:p>
      <w:pPr>
        <w:pStyle w:val="2"/>
        <w:spacing w:after="0" w:line="360" w:lineRule="auto"/>
        <w:ind w:firstLine="602"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（二）招聘岗位信息</w:t>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欢迎来挑战！全国17城，700+岗位offer等你来pick</w:t>
      </w:r>
    </w:p>
    <w:p>
      <w:pPr>
        <w:pStyle w:val="22"/>
        <w:numPr>
          <w:ilvl w:val="0"/>
          <w:numId w:val="6"/>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审计类：财务审计</w:t>
      </w:r>
    </w:p>
    <w:p>
      <w:pPr>
        <w:pStyle w:val="22"/>
        <w:numPr>
          <w:ilvl w:val="0"/>
          <w:numId w:val="6"/>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税务类：税务咨询</w:t>
      </w:r>
    </w:p>
    <w:p>
      <w:pPr>
        <w:pStyle w:val="22"/>
        <w:numPr>
          <w:ilvl w:val="0"/>
          <w:numId w:val="6"/>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咨询类：财务咨询、风险咨询、交易咨询、管理咨询、工程咨询</w:t>
      </w:r>
    </w:p>
    <w:p>
      <w:pPr>
        <w:pStyle w:val="22"/>
        <w:numPr>
          <w:ilvl w:val="0"/>
          <w:numId w:val="6"/>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信息技术类：IT审计、IT咨询</w:t>
      </w:r>
    </w:p>
    <w:p>
      <w:pPr>
        <w:pStyle w:val="22"/>
        <w:spacing w:line="360" w:lineRule="auto"/>
        <w:ind w:left="0" w:leftChars="0" w:firstLine="602" w:firstLineChars="200"/>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（三）校招申请方式：</w:t>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①在线申请：网申地址链接：</w:t>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fldChar w:fldCharType="begin"/>
      </w:r>
      <w:r>
        <w:rPr>
          <w:rFonts w:hint="eastAsia" w:ascii="方正仿宋_GB2312" w:hAnsi="方正仿宋_GB2312" w:eastAsia="方正仿宋_GB2312" w:cs="方正仿宋_GB2312"/>
          <w:color w:val="auto"/>
        </w:rPr>
        <w:instrText xml:space="preserve"> HYPERLINK "https://mp.weixin.qq.com/s/6TgDkQUaXZB5tgzajF4kBw" </w:instrText>
      </w:r>
      <w:r>
        <w:rPr>
          <w:rFonts w:hint="eastAsia" w:ascii="方正仿宋_GB2312" w:hAnsi="方正仿宋_GB2312" w:eastAsia="方正仿宋_GB2312" w:cs="方正仿宋_GB2312"/>
          <w:color w:val="auto"/>
        </w:rPr>
        <w:fldChar w:fldCharType="separate"/>
      </w:r>
      <w:r>
        <w:rPr>
          <w:rStyle w:val="16"/>
          <w:rFonts w:hint="eastAsia" w:ascii="方正仿宋_GB2312" w:hAnsi="方正仿宋_GB2312" w:eastAsia="方正仿宋_GB2312" w:cs="方正仿宋_GB2312"/>
        </w:rPr>
        <w:t>https://mp.weixin.qq.com/s/6TgDkQUaXZB5tgzajF4kBw</w:t>
      </w:r>
      <w:r>
        <w:rPr>
          <w:rFonts w:hint="eastAsia" w:ascii="方正仿宋_GB2312" w:hAnsi="方正仿宋_GB2312" w:eastAsia="方正仿宋_GB2312" w:cs="方正仿宋_GB2312"/>
          <w:color w:val="auto"/>
        </w:rPr>
        <w:fldChar w:fldCharType="end"/>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②现场投递：关注公众号“容诚招聘”-校园招聘行程推送</w:t>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③邮箱投递：简历投递至应聘分所对应邮箱邮件命名为“姓名+学历+院校+专业+CPA通过科目并上传简历附件</w:t>
      </w:r>
    </w:p>
    <w:p>
      <w:pPr>
        <w:pStyle w:val="22"/>
        <w:spacing w:line="360" w:lineRule="auto"/>
        <w:ind w:left="0" w:leftChars="0" w:firstLine="0" w:firstLineChars="0"/>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招聘流程：</w:t>
      </w:r>
    </w:p>
    <w:p>
      <w:pPr>
        <w:pStyle w:val="22"/>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各渠道申请→资格审查→综合评价→实习考察→完成体检→签订三方协议→正式入职</w:t>
      </w:r>
    </w:p>
    <w:p>
      <w:pPr>
        <w:spacing w:line="360" w:lineRule="auto"/>
        <w:rPr>
          <w:rFonts w:hint="eastAsia" w:ascii="方正仿宋_GB2312" w:hAnsi="方正仿宋_GB2312" w:eastAsia="方正仿宋_GB2312" w:cs="方正仿宋_GB2312"/>
          <w:color w:val="50B848"/>
          <w:sz w:val="30"/>
          <w:szCs w:val="30"/>
        </w:rPr>
      </w:pPr>
    </w:p>
    <w:p>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联系方式</w:t>
      </w:r>
    </w:p>
    <w:tbl>
      <w:tblPr>
        <w:tblStyle w:val="12"/>
        <w:tblW w:w="6780" w:type="dxa"/>
        <w:tblInd w:w="98" w:type="dxa"/>
        <w:tblLayout w:type="autofit"/>
        <w:tblCellMar>
          <w:top w:w="0" w:type="dxa"/>
          <w:left w:w="108" w:type="dxa"/>
          <w:bottom w:w="0" w:type="dxa"/>
          <w:right w:w="108" w:type="dxa"/>
        </w:tblCellMar>
      </w:tblPr>
      <w:tblGrid>
        <w:gridCol w:w="688"/>
        <w:gridCol w:w="946"/>
        <w:gridCol w:w="2200"/>
        <w:gridCol w:w="3320"/>
      </w:tblGrid>
      <w:tr>
        <w:tblPrEx>
          <w:tblCellMar>
            <w:top w:w="0" w:type="dxa"/>
            <w:left w:w="108" w:type="dxa"/>
            <w:bottom w:w="0" w:type="dxa"/>
            <w:right w:w="108" w:type="dxa"/>
          </w:tblCellMar>
        </w:tblPrEx>
        <w:trPr>
          <w:trHeight w:val="570"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kern w:val="0"/>
                <w:sz w:val="30"/>
                <w:szCs w:val="30"/>
                <w:lang w:bidi="ar"/>
              </w:rPr>
              <w:t>序号</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kern w:val="0"/>
                <w:sz w:val="30"/>
                <w:szCs w:val="30"/>
                <w:lang w:bidi="ar"/>
              </w:rPr>
              <w:t>机构</w:t>
            </w:r>
          </w:p>
        </w:tc>
        <w:tc>
          <w:tcPr>
            <w:tcW w:w="182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kern w:val="0"/>
                <w:sz w:val="30"/>
                <w:szCs w:val="30"/>
                <w:lang w:bidi="ar"/>
              </w:rPr>
              <w:t>办公电话</w:t>
            </w:r>
          </w:p>
        </w:tc>
        <w:tc>
          <w:tcPr>
            <w:tcW w:w="332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kern w:val="0"/>
                <w:sz w:val="30"/>
                <w:szCs w:val="30"/>
                <w:lang w:bidi="ar"/>
              </w:rPr>
              <w:t>电子邮箱</w:t>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北京</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010-68784081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"mailto:bjhr@rccpa.com.cn"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bjhr@rccpa.com.cn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400"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2</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安徽</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0551-63475879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"mailto:ahhr@rccpa.com.cn"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ahhr@rccpa.com.cn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3</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辽宁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024-22530937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"mailto:lnhr@rccpa.com.cn"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lnhr@rccpa.com.cn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4</w:t>
            </w:r>
          </w:p>
        </w:tc>
        <w:tc>
          <w:tcPr>
            <w:tcW w:w="946" w:type="dxa"/>
            <w:tcBorders>
              <w:top w:val="single" w:color="000000" w:sz="4" w:space="0"/>
              <w:left w:val="single" w:color="000000" w:sz="4" w:space="0"/>
              <w:bottom w:val="nil"/>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上海</w:t>
            </w:r>
          </w:p>
        </w:tc>
        <w:tc>
          <w:tcPr>
            <w:tcW w:w="0" w:type="auto"/>
            <w:tcBorders>
              <w:top w:val="single" w:color="000000" w:sz="4" w:space="0"/>
              <w:left w:val="single" w:color="000000" w:sz="4" w:space="0"/>
              <w:bottom w:val="nil"/>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021-6840 6125</w:t>
            </w:r>
          </w:p>
        </w:tc>
        <w:tc>
          <w:tcPr>
            <w:tcW w:w="0" w:type="auto"/>
            <w:tcBorders>
              <w:top w:val="single" w:color="000000" w:sz="4" w:space="0"/>
              <w:left w:val="single" w:color="000000" w:sz="4" w:space="0"/>
              <w:bottom w:val="nil"/>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"mailto:shhr@rccpa.com.cn"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shhr@rccpa.com.cn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5</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山东</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Style w:val="23"/>
                <w:rFonts w:ascii="方正仿宋_GB2312" w:hAnsi="方正仿宋_GB2312" w:eastAsia="方正仿宋_GB2312" w:cs="方正仿宋_GB2312"/>
                <w:sz w:val="30"/>
                <w:szCs w:val="30"/>
                <w:lang w:bidi="ar"/>
              </w:rPr>
              <w:t>0531-82600802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"mailto:sdhr@rccpa.com.cn"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sdhr@rccpa.com.cn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6</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芜湖</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0551-63475879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"mailto:whhr@rccpa.com.cn"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whhr@rccpa.com.cn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7</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四川</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028-85083198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"mailto:schr@rccpa.com.cn"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schr@rccpa.com.cn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8</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苏州</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0512-62722088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"mailto:szhhr@rccpa.com.cn"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szhhr@rccpa.com.cn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9</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浙江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0571-85170117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"mailto:zjhr@rccpa.com.cn"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zjhr@rccpa.com.cn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10</w:t>
            </w:r>
          </w:p>
        </w:tc>
        <w:tc>
          <w:tcPr>
            <w:tcW w:w="946" w:type="dxa"/>
            <w:tcBorders>
              <w:top w:val="nil"/>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深圳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0755-83207707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"mailto:shzhr@rccpa.com.cn"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shzhr@rccpa.com.cn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400"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11</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厦门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0592-2528467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"mailto:xmhr@rccpa.com.cn"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xmhr@rccpa.com.cn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12</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广西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0771-5509036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"mailto:gxhr@rccpa.com.cn"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gxhr@rccpa.com.cn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13</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无锡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0510-82710776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"mailto:wxhr@rccpa.com.cn"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wxhr@rccpa.com.cn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14</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南京</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025-87768699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"mailto:njhr@rccpa.com.cn"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njhr@rccpa.com.cn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15</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福州</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0591-83617509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"mailto:fzhr@rccpa.com.cn"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fzhr@rccpa.com.cn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16</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广州</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020-89810248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"mailto:gzhr@rccpa.com.cn"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gzhr@rccpa.com.cn</w:t>
            </w:r>
            <w:r>
              <w:rPr>
                <w:rFonts w:hint="eastAsia" w:ascii="方正仿宋_GB2312" w:hAnsi="方正仿宋_GB2312" w:eastAsia="方正仿宋_GB2312" w:cs="方正仿宋_GB2312"/>
                <w:kern w:val="0"/>
                <w:sz w:val="30"/>
                <w:szCs w:val="30"/>
                <w:u w:val="single"/>
                <w:lang w:bidi="ar"/>
              </w:rPr>
              <w:fldChar w:fldCharType="end"/>
            </w:r>
          </w:p>
        </w:tc>
      </w:tr>
      <w:tr>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17</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海南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0898-68530213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"mailto:hnhr@rccpa.com.cn"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6"/>
                <w:rFonts w:hint="eastAsia" w:ascii="方正仿宋_GB2312" w:hAnsi="方正仿宋_GB2312" w:eastAsia="方正仿宋_GB2312" w:cs="方正仿宋_GB2312"/>
                <w:sz w:val="30"/>
                <w:szCs w:val="30"/>
              </w:rPr>
              <w:t>hnhr@rccpa.com.cn</w:t>
            </w:r>
            <w:r>
              <w:rPr>
                <w:rFonts w:hint="eastAsia" w:ascii="方正仿宋_GB2312" w:hAnsi="方正仿宋_GB2312" w:eastAsia="方正仿宋_GB2312" w:cs="方正仿宋_GB2312"/>
                <w:kern w:val="0"/>
                <w:sz w:val="30"/>
                <w:szCs w:val="30"/>
                <w:u w:val="single"/>
                <w:lang w:bidi="ar"/>
              </w:rPr>
              <w:fldChar w:fldCharType="end"/>
            </w:r>
          </w:p>
        </w:tc>
      </w:tr>
    </w:tbl>
    <w:p>
      <w:pPr>
        <w:spacing w:line="360" w:lineRule="auto"/>
        <w:rPr>
          <w:rFonts w:ascii="方正仿宋_GB2312" w:hAnsi="方正仿宋_GB2312" w:eastAsia="方正仿宋_GB2312" w:cs="方正仿宋_GB2312"/>
          <w:sz w:val="30"/>
          <w:szCs w:val="30"/>
        </w:rPr>
      </w:pPr>
    </w:p>
    <w:p>
      <w:pPr>
        <w:pStyle w:val="2"/>
        <w:rPr>
          <w:rFonts w:hint="eastAsia" w:ascii="Times New Roman" w:hAnsi="Times New Roman" w:eastAsia="宋体" w:cs="Times New Roman"/>
          <w:sz w:val="24"/>
          <w:szCs w:val="20"/>
          <w:lang w:val="en-US"/>
        </w:rPr>
      </w:pPr>
    </w:p>
    <w:p>
      <w:pPr>
        <w:widowControl/>
        <w:numPr>
          <w:ilvl w:val="0"/>
          <w:numId w:val="0"/>
        </w:numPr>
        <w:autoSpaceDE w:val="0"/>
        <w:autoSpaceDN w:val="0"/>
        <w:spacing w:line="360" w:lineRule="auto"/>
        <w:jc w:val="both"/>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sz w:val="30"/>
          <w:szCs w:val="30"/>
          <w:lang w:val="en-US" w:eastAsia="zh-CN"/>
        </w:rPr>
        <w:t>七、</w:t>
      </w:r>
      <w:r>
        <w:rPr>
          <w:rFonts w:hint="eastAsia" w:ascii="方正仿宋_GB2312" w:hAnsi="方正仿宋_GB2312" w:eastAsia="方正仿宋_GB2312" w:cs="方正仿宋_GB2312"/>
          <w:b/>
          <w:sz w:val="30"/>
          <w:szCs w:val="30"/>
        </w:rPr>
        <w:t>中汇会计师事务所（特殊普通合伙）成都分所</w:t>
      </w:r>
      <w:r>
        <w:rPr>
          <w:rFonts w:hint="eastAsia" w:ascii="方正仿宋_GB2312" w:hAnsi="方正仿宋_GB2312" w:eastAsia="方正仿宋_GB2312" w:cs="方正仿宋_GB2312"/>
          <w:b/>
          <w:bCs/>
          <w:color w:val="000000"/>
          <w:kern w:val="0"/>
          <w:sz w:val="30"/>
          <w:szCs w:val="30"/>
        </w:rPr>
        <w:t>招聘简章</w:t>
      </w:r>
    </w:p>
    <w:p>
      <w:pPr>
        <w:pStyle w:val="2"/>
        <w:rPr>
          <w:rFonts w:hint="eastAsia"/>
        </w:rPr>
      </w:pPr>
    </w:p>
    <w:p>
      <w:pPr>
        <w:spacing w:line="360" w:lineRule="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招聘热词：</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专业不限、多城市选择、完善的培训和发展体系、合伙人职业路径、具有竞争力的报酬、通过实习实现入职跳级的培养项目、多线程管理的技能、专业领域专家</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是一家全国大型综合性专业服务机构，致力于为国内外客户提供审计鉴证、税务咨询、工程咨询、评估咨询以及管理咨询等全方面的专业服务，客户覆盖金融、电子信息、能源、软件、房地产、高端制造等多个行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中汇拥有领先的专业技术能力和强大的品牌影响力，它年轻，充满活力，顺应时代，快速发展，在资本市场服务领域更是取得了耀眼的成绩，在全国的会计师事务所中，资本市场的业绩排名一直保持在前10位。</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总部坐落于中国最具人才吸引力的城市——杭州。在中国最具活力的北京、上海、深圳、广州、成都、南京、苏州、无锡、宁波、济南、长春等地都设有办公室。目前员工人数近3000人，平均年龄28岁，有800多名注册会计师、税务师、评估师、造价工程师等人才。</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中汇一直将创造员工成长空间放在首位，通过一流的办公环境、有竞争力的薪酬福利政策，全面完善的培训体系，公开透明的合伙人培养机制，以人为本的管理理念吸引了大批优秀学子的加入。</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中汇致力于建设“负责任”的雇主品牌，多次荣获智联招聘和前程无忧的“优秀雇主品牌”奖项。</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现在，中汇张开怀抱，寻找青春合伙人。人生需向上，韶华亦不负，鹏程万里，邀君共创！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5274310" cy="3515995"/>
            <wp:effectExtent l="0" t="0" r="2540"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5"/>
                    <a:stretch>
                      <a:fillRect/>
                    </a:stretch>
                  </pic:blipFill>
                  <pic:spPr>
                    <a:xfrm>
                      <a:off x="0" y="0"/>
                      <a:ext cx="5274310" cy="3515995"/>
                    </a:xfrm>
                    <a:prstGeom prst="rect">
                      <a:avLst/>
                    </a:prstGeom>
                    <a:noFill/>
                    <a:ln>
                      <a:noFill/>
                    </a:ln>
                  </pic:spPr>
                </pic:pic>
              </a:graphicData>
            </a:graphic>
          </wp:inline>
        </w:drawing>
      </w:r>
    </w:p>
    <w:p>
      <w:pPr>
        <w:spacing w:line="360" w:lineRule="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校招项目：</w:t>
      </w:r>
    </w:p>
    <w:p>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汇梦生</w:t>
      </w:r>
      <w:r>
        <w:rPr>
          <w:rFonts w:hint="eastAsia" w:ascii="方正仿宋_GB2312" w:hAnsi="方正仿宋_GB2312" w:eastAsia="方正仿宋_GB2312" w:cs="方正仿宋_GB2312"/>
          <w:sz w:val="30"/>
          <w:szCs w:val="30"/>
        </w:rPr>
        <w:t>–汇聚英才，逐梦此生。中汇汇梦生校园招聘面向优秀的应届毕业生（即2024年10月-2025年7月的国内外应届毕业生），英雄不问出处，诚邀立志成为合伙人的在校生，加入中汇并一起开启职业化审计师/税务师/咨询顾问的人生之路。</w:t>
      </w:r>
    </w:p>
    <w:p>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菁英计划</w:t>
      </w:r>
      <w:r>
        <w:rPr>
          <w:rFonts w:hint="eastAsia" w:ascii="方正仿宋_GB2312" w:hAnsi="方正仿宋_GB2312" w:eastAsia="方正仿宋_GB2312" w:cs="方正仿宋_GB2312"/>
          <w:sz w:val="30"/>
          <w:szCs w:val="30"/>
        </w:rPr>
        <w:t>–淘尽风流，掇菁撷华。菁英计划是通过实习期（包括入职前见习期）专项培养来帮助人才实现跳级成长的人才培养方案。通过公司特定的人才选拔、提前培训和辅导以及考核评估后，入选同学以第二年职级及相应市场竞争力的薪酬水平入职，并获得企业专属导师指导个人技能提升，赢在职场起跑线。</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菁英计划与汇梦生校招均通过应届校招生流程进行选拔，笔面试过程中，针对表现优异的应届生公司会在发放校招offer的基础上发放菁英计划人才培养项目的邀请函。</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审计岗</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1.根据项目经理的安排，进行不同类别项目审计的现场实施，客户类别包括但不限于以下类别：大型国企/央企、上市公司、大型民营企业、IPO项目客户等。</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2.编制审计工作底稿及时反映审计中出现的业务问题；</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3.参与分析、评估客户的业务流程和内部控制，向客户提供改善意见；</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4.协助主审人员完成后期整理工作，统计、整理附注披露数据。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1.本科及以上学历，不限专业，统计学、计算机或信息管理与信息系统相关、财会相关专业优先；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2.具有强烈地学习意识，不断提高自身审计技能、学习新的财务相关法规和规范；</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3.工作认真踏实，能吃苦，有较强责任心，沟通能力、团队协作能力强。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工作地点：杭州、上海、北京、广州、深圳、宁波、南京、苏州、成都、济南、</w:t>
      </w:r>
      <w:r>
        <w:rPr>
          <w:rFonts w:hint="eastAsia" w:ascii="方正仿宋_GB2312" w:hAnsi="方正仿宋_GB2312" w:eastAsia="方正仿宋_GB2312" w:cs="方正仿宋_GB2312"/>
          <w:color w:val="000000"/>
          <w:sz w:val="30"/>
          <w:szCs w:val="30"/>
        </w:rPr>
        <w:t>西安</w:t>
      </w:r>
      <w:r>
        <w:rPr>
          <w:rFonts w:hint="eastAsia" w:ascii="方正仿宋_GB2312" w:hAnsi="方正仿宋_GB2312" w:eastAsia="方正仿宋_GB2312" w:cs="方正仿宋_GB2312"/>
          <w:sz w:val="30"/>
          <w:szCs w:val="30"/>
        </w:rPr>
        <w:t>、武汉、重庆、无锡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 </w:t>
      </w: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税务岗</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1.协助项目经理完成项目访谈/尽调、前期关键数据资料搜集工作；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2.协助项目经理撰写税务报告或者咨询报告。</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1.本科及以上学历，不限专业，会计、税务、财政等相关专业优先；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2.具有强烈地学习意识，了解有关财税政策和法规；</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3.工作认真踏实，能吃苦，有较强责任心，沟通能力、团队协作能力强。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工作地点：北京、上海、杭州、广州</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工程咨询岗</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协助项目负责人完成土建、安装、水利、市政等工程造价项目的咨询工作。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1.本科及以上学历，土木工程、安装（暖通等专业）工程、道桥工程、工程管理、工程造价等相关专业优先；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2.熟悉工程相关计价软件及工程量计算软件；</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3.工作认真踏实，能吃苦，有较强责任心，沟通能力、团队协作能力强。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w:t>
      </w:r>
    </w:p>
    <w:p>
      <w:pPr>
        <w:spacing w:line="360" w:lineRule="auto"/>
        <w:ind w:firstLine="602" w:firstLineChars="200"/>
        <w:rPr>
          <w:rFonts w:hint="eastAsia" w:ascii="方正仿宋_GB2312" w:hAnsi="方正仿宋_GB2312" w:eastAsia="方正仿宋_GB2312" w:cs="方正仿宋_GB2312"/>
          <w:b/>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资产评估岗</w:t>
      </w:r>
      <w:r>
        <w:rPr>
          <w:rFonts w:hint="eastAsia" w:ascii="方正仿宋_GB2312" w:hAnsi="方正仿宋_GB2312" w:eastAsia="方正仿宋_GB2312" w:cs="方正仿宋_GB2312"/>
          <w:b/>
          <w:sz w:val="30"/>
          <w:szCs w:val="30"/>
        </w:rPr>
        <w:tab/>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1.根据项目工作计划，协助项目负责人完成企业价值相关的与财务相关评估项目的现场查证及后期调查、估价等工作；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2.协助项目经理撰写评估及相关报告。</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1.本科及以上学历，评估、设备，数学，金融，财会，房地产，土地等相关专业优先；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2.较强的文字写作能力、熟练使用office办公软件；</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3、沟通能力较强、能承受一定的工作强度及压力。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工作地点：成都</w:t>
      </w:r>
    </w:p>
    <w:p>
      <w:pPr>
        <w:spacing w:line="360" w:lineRule="auto"/>
        <w:ind w:firstLine="602" w:firstLineChars="200"/>
        <w:rPr>
          <w:rFonts w:hint="eastAsia" w:ascii="方正仿宋_GB2312" w:hAnsi="方正仿宋_GB2312" w:eastAsia="方正仿宋_GB2312" w:cs="方正仿宋_GB2312"/>
          <w:b/>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风险咨询岗（财务咨询方向）</w:t>
      </w:r>
      <w:r>
        <w:rPr>
          <w:rFonts w:hint="eastAsia" w:ascii="方正仿宋_GB2312" w:hAnsi="方正仿宋_GB2312" w:eastAsia="方正仿宋_GB2312" w:cs="方正仿宋_GB2312"/>
          <w:b/>
          <w:sz w:val="30"/>
          <w:szCs w:val="30"/>
        </w:rPr>
        <w:tab/>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1.根据项目工作计划，协助项目经理完成对内控与风险管理、并购重组、战略等项目的资料搜集，访谈等咨询工作。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2.根据前期搜集的资料，完成相关咨询方案的撰写及修改。</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1.本科及以上学历，财会类、金融、企业管理等相关专业优先；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2.工作认真踏实，能吃苦，有较强责任心，沟通能力、团队协作能力强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3.能接受较多的加班、出差；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4.视管理咨询为自己未来3-5年职业规划的理想选择。</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工作地点：杭州、深圳、广州</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风险咨询岗（IT审计方向）</w:t>
      </w:r>
      <w:r>
        <w:rPr>
          <w:rFonts w:hint="eastAsia" w:ascii="方正仿宋_GB2312" w:hAnsi="方正仿宋_GB2312" w:eastAsia="方正仿宋_GB2312" w:cs="方正仿宋_GB2312"/>
          <w:b/>
          <w:sz w:val="30"/>
          <w:szCs w:val="30"/>
        </w:rPr>
        <w:tab/>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1.根据项目工作计划，协助项目经理对IT审计、信息科技风险咨询、数据挖掘与分析等项目的数据获取、分析等咨询工作。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1.本科及以上学历，信息管理与信息系统相关专业优先；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2.工作认真踏实，能吃苦，有较强责任心，沟通能力、团队协作能力强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3.能接受较多的加班、出差；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4.视管理咨询为自己未来3-5年职业规划的理想选择。</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w:t>
      </w:r>
    </w:p>
    <w:p>
      <w:pPr>
        <w:spacing w:line="360" w:lineRule="auto"/>
        <w:ind w:firstLine="602" w:firstLineChars="200"/>
        <w:rPr>
          <w:rFonts w:hint="eastAsia" w:ascii="方正仿宋_GB2312" w:hAnsi="方正仿宋_GB2312" w:eastAsia="方正仿宋_GB2312" w:cs="方正仿宋_GB2312"/>
          <w:b/>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风险咨询岗（信息化方向）</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作为咨询顾问，参与企业信息技术健康检查、数据尽职调查、数字化转型等咨询项目，包括：</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1.协助参与项目前期的各项计划和资料准备，包括目标客户业务及行业趋势等；</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2.协助参与项目调研和问题分析，完成相应的信息化领域的诊断、评估及建议；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3.在项目经理/流程负责人的指导下，能够独立承担一个领域的方案工作，如：某业务领域的信息技术控制的检查、数据真实性核查、数字化规划/专项方案设计等；</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1.本科及以上学历，财务、信息管理与信息系统相关专业优先；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2.具有较强的逻辑性和独立思考能力，能够展示出结构化分析问题的方法及体系化解决问题的思路；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3.能够接受各类挑战，喜欢团队协作，沟通表达清晰，适应出差；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4.视咨询工作为自己未来3-5年职业规划的理想选择；</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5.财经、商业、数据分析、数智化等领域，任何工具熟练应用者优先；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工作地点：深圳、广州</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数字化转型及运营咨询</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作为咨询顾问，参与企业运营优化类和数字化转型类咨询项目，包括：</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1.配合项目经理，参与项目前期的各项计划和资料准备；</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2.在项目经理的指导下，参与项目调研和问题分析，完成相应的诊断评估；</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3.在项目经理/模块负责人的指导下，能够独立承担一个模块的方案工作，如：企业流程优化、业务/职能的转型设计、数字化规划/专项方案设计等；</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4.需要掌握或通过快速学习，以应用先进的数据分析工具，完成对各类客户和外部信息的有效处理。</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1.本科及以上学历，国内985院校或同等海外院校优先；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2.具备一定的咨询行业实习经验，具有数据分析与建模、产品设计、财经相关资质和专业能力者优先；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3.具有较强的逻辑性和独立思考能力，能够展示出，结构化分析问题的方法及体系化解决问题的思路；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4.具有批评性思维和好奇心，喜欢探究事物本源，对新事物敏感好奇；</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5.能够接受各类挑战，喜欢团队协作，沟通表达清晰，适应出差；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6.财经、商业、数据分析、数智化等领域，任何工具熟练应用者优先。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工作地点：上海</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jc w:val="left"/>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战略咨询岗</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咨询团队核心成员来自全球知名咨询公司，依托全球经验，立足中国本土，在复杂多变的商业环境下，为客户提供专业服务与针对性解决方案，助力企业升级与转型发展。此岗位主要面向企业顶层咨询及业务战略咨询两个模块，包括但不限于企业战略/商业模式咨询、金融或类金融类牌照申请、企业股权体系及治理体系设计、企业商业模式/市场进入/资本规划等类别的咨询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1.在项目经理的指导下开展市场研究及分析，不断熟悉目标客户业务及行业趋势，输出有价值的观点及思考，协助项目经理完成企业现状分析、诊断并制定解决方案；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2.协助进行专家访谈，完成访谈记录的整理并提炼关键信息；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3.协助团队开展调研工作，分析/梳理调研结果并形成报告；</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4.与不同背景的同事和客户进行有效互动，并协助项目经理完成内外部汇报材料的制作及汇报工作；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5.协助团队内部及项目管理相关工作，确保项目计划有效开展工作；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6.完成领导交办的其他工作事项。</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1.本科及以上学历，专业不限；</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2.工作认真踏实，能吃苦，有较强责任心，沟通能力、团队协作能力强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3、视咨询工作为自己未来3-5年职业规划的理想选择。</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工作地点：北京</w:t>
      </w:r>
    </w:p>
    <w:p>
      <w:pPr>
        <w:spacing w:line="360" w:lineRule="auto"/>
        <w:ind w:firstLine="602" w:firstLineChars="200"/>
        <w:rPr>
          <w:rFonts w:hint="eastAsia" w:ascii="方正仿宋_GB2312" w:hAnsi="方正仿宋_GB2312" w:eastAsia="方正仿宋_GB2312" w:cs="方正仿宋_GB2312"/>
          <w:b/>
          <w:bCs/>
          <w:sz w:val="30"/>
          <w:szCs w:val="30"/>
        </w:rPr>
      </w:pP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交易、并购重组咨询岗</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咨询团队核心成员来自全球知名咨询公司，依托全球经验，立足中国本土，在复杂多变的商业环境下，为客户提供专业服务与针对性解决方案，助力企业升级与转型发展。此岗位主要进行投资类、融资类、另类交易类的咨询工作模块，包括但不限于股权投资项目的行业/产业研究及分析咨询、投资交易结构设计咨询、尽职调查、投后管理、地方性国企的融资业务规划/评级咨询业务、融资储备规划，企业的股权融资/债权融资、股权结构完善咨询，大宗商品/贸易交易的交易结构设计，支付结算模式设计，金融衍生品与交易嵌套，风险评估及内控合规咨询等。</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1.了解企业经营商业模式及交易、收并购业务，跟踪行业趋势及定期整理重要数据，把握行业最前沿动态，学习积累行业最佳实践；</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2.按照公司要求对项目进行业务尽职调查并整理相关材料，梳理项目交易结构、构建财务模型、估值分析等；</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3.协助进行专家访谈，完成访谈记录的整理并提炼关键信息；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4.与不同背景的同事和客户有效互动，并协助项目经理完成内外部汇报材料的制作及汇报工作；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5.协助团队内部及项目管理相关工作，确保项目计划有效开展工作；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6.完成领导交办的其他工作事项。</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1.本科及以上学历，理工类、财经管理等相关专业优先；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2.工作认真踏实，能吃苦，有较强责任心，沟通能力、团队协作能力强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3.视咨询工作为自己未来3-5年职业规划的理想选择。</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工作地点：北京</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会计服务岗</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负责行政事业单位财务外包项目，具体包括报账、票据、账务处理、资产管理、预决算、财务报告分析等业务。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任职资格：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1.会计或财务管理专业，本科及以上学历；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2.初级职称优先，能够熟练操作财务软件；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3.拥有良好的沟通能力、学习能力和环境适应能力；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4.有行政事业单位会计实习经验优先。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管理咨询岗</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1.协助项目主管完成管理、人力资源、商务咨询项目工作；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2.参与项目团队为客户提供咨询服务；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3.配合完成交办的企业工作任务。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1.工商管理、国际商务等专业硕士及以上学历；</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2.有出色的分析能力、沟通能力与创新能力；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3.参加社会工作、社团活动，具有领导力与使命感；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4.中英文听说读写能力良好，掌握二外优先；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5.有做事坚毅、对待工作热忱的良好品质。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（三）投递方式</w:t>
      </w: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校招网申</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1.登录官网投递简历。登录中汇校招官网http://zhaopin.zhcpa.cn/list-163-1.html，点击“校园招聘”——点击“岗位申请”——选择相应岗位——注册并填写简历——完成简历投递。</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2.关注微信公众号“中汇招聘”（zhonghuizhaopin），点击菜单，进行人员认证，查看菜单中“职位检索”，上传简历或转发信息给朋友，点击“我的推荐”，可随时查看进展，欢迎关注。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请通过中汇招聘微信公众号或点击链接：http://zhaopin.zhcpa.cn/ 投递！</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2061845" cy="752475"/>
            <wp:effectExtent l="0" t="0" r="1460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
                    <a:stretch>
                      <a:fillRect/>
                    </a:stretch>
                  </pic:blipFill>
                  <pic:spPr>
                    <a:xfrm>
                      <a:off x="0" y="0"/>
                      <a:ext cx="2061845" cy="752475"/>
                    </a:xfrm>
                    <a:prstGeom prst="rect">
                      <a:avLst/>
                    </a:prstGeom>
                    <a:noFill/>
                    <a:ln>
                      <a:noFill/>
                    </a:ln>
                  </pic:spPr>
                </pic:pic>
              </a:graphicData>
            </a:graphic>
          </wp:inline>
        </w:drawing>
      </w: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招聘安排</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本次校招流程安排如下：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1.网申，应聘者请登录中汇校招官网http://zhaopin.zhcpa.cn/list-163-1.html或微信公众号“中汇招聘”（zhonghuizhaopin），选择相应岗位，在线注册报名后上传简历或推荐朋友，填写相关资料信息。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2.关于宣讲及面试日程的说明：目前我司将与全国多个城市及高校进行宣讲及面试事宜，同时会进行线上宣讲会及面试日程的推进，详情请关注“中汇招聘”微信公众号或登录公司招聘官网了解。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3.应聘者经资格审查及简历初选后，由人力资源部进行通知，统一进行线上笔试。</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4.按照笔试成绩、简历背景等综合情况，确认初面人员名单，同时进行PI测试。</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5.终面：各区及各高校略有差异，根据实际情况分批次安排。具体复试时间及安排通过邮件及短信等方式另行通知。</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6.Offer及签约：终面通过人员分批次签订三方协议。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具体时间届时会有所调整，请以我所通知为准。</w:t>
      </w: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（四）招聘基本条件</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遵纪守法，品行良好，认同中汇企业文化，愿意在事务所行业长期发展；</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身体健康，性格开朗，乐于合作，具有较强的学习能力、沟通能力、创新意识和责任意识，具备良好的心理素质及身体素质；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2025年应届本科及以上学历学生（2025年8月底之前取得学历证、学位证和报到证），或2024年10月至2025年7月间毕业的优秀归国留学生（2025年8月底之前取得学历学位证书，并经过国家教育部中国留学生服务中心认证）。</w:t>
      </w: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（五）注意事项</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请应聘者准确、完整填写简历和相关资料信息，保证信息真实性；如与事实不符，中汇有权取消其应聘资格。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招聘过程中，中汇人力资源部将通过应聘者在线报名时填写的联系方式（包括手机、E-MAIL邮箱等）与本人联系，请应聘者及时查收短信、邮件等，并保持通讯畅通，以免错过重要的招聘信息。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中汇将对所有应聘信息严格保密，应聘材料恕不退还，谢绝来电来访。</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欢迎大家关注“中汇招聘”微信公众号，招聘君“汇小招”任你调戏。；或关注中汇b站官方账号“中汇会计师事务所”，了解更多中汇信息。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2687955" cy="981075"/>
            <wp:effectExtent l="0" t="0" r="17145" b="952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7"/>
                    <a:stretch>
                      <a:fillRect/>
                    </a:stretch>
                  </pic:blipFill>
                  <pic:spPr>
                    <a:xfrm>
                      <a:off x="0" y="0"/>
                      <a:ext cx="2687955" cy="981075"/>
                    </a:xfrm>
                    <a:prstGeom prst="rect">
                      <a:avLst/>
                    </a:prstGeom>
                    <a:noFill/>
                    <a:ln>
                      <a:noFill/>
                    </a:ln>
                  </pic:spPr>
                </pic:pic>
              </a:graphicData>
            </a:graphic>
          </wp:inline>
        </w:drawing>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更多秋招信息，大家可进入中汇秋招咨询QQ群：</w:t>
      </w:r>
      <w:r>
        <w:rPr>
          <w:rFonts w:hint="eastAsia" w:ascii="方正仿宋_GB2312" w:hAnsi="方正仿宋_GB2312" w:eastAsia="方正仿宋_GB2312" w:cs="方正仿宋_GB2312"/>
          <w:b/>
          <w:color w:val="000000"/>
          <w:sz w:val="30"/>
          <w:szCs w:val="30"/>
          <w:shd w:val="clear" w:color="auto" w:fill="F0F0F0"/>
        </w:rPr>
        <w:t>464561480</w:t>
      </w:r>
      <w:r>
        <w:rPr>
          <w:rFonts w:hint="eastAsia" w:ascii="方正仿宋_GB2312" w:hAnsi="方正仿宋_GB2312" w:eastAsia="方正仿宋_GB2312" w:cs="方正仿宋_GB2312"/>
          <w:sz w:val="30"/>
          <w:szCs w:val="30"/>
        </w:rPr>
        <w:t>进行联络，公司也会针对各高校建立专属的联络群，还请大家关注我们的信息发布。</w:t>
      </w:r>
    </w:p>
    <w:p>
      <w:pPr>
        <w:pStyle w:val="2"/>
        <w:rPr>
          <w:rFonts w:hint="eastAsia" w:ascii="方正仿宋_GB2312" w:hAnsi="方正仿宋_GB2312" w:eastAsia="方正仿宋_GB2312" w:cs="方正仿宋_GB2312"/>
          <w:sz w:val="30"/>
          <w:szCs w:val="30"/>
        </w:rPr>
      </w:pPr>
    </w:p>
    <w:p>
      <w:pPr>
        <w:widowControl/>
        <w:autoSpaceDE w:val="0"/>
        <w:autoSpaceDN w:val="0"/>
        <w:spacing w:line="360" w:lineRule="auto"/>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val="en-US" w:eastAsia="zh-CN"/>
        </w:rPr>
        <w:t>八</w:t>
      </w:r>
      <w:r>
        <w:rPr>
          <w:rFonts w:hint="eastAsia" w:ascii="方正仿宋_GB2312" w:hAnsi="方正仿宋_GB2312" w:eastAsia="方正仿宋_GB2312" w:cs="方正仿宋_GB2312"/>
          <w:b/>
          <w:bCs/>
          <w:color w:val="000000"/>
          <w:kern w:val="0"/>
          <w:sz w:val="30"/>
          <w:szCs w:val="30"/>
        </w:rPr>
        <w:t>、大华会计师事务所（特殊普通合伙）四川分所招聘简章</w:t>
      </w:r>
    </w:p>
    <w:p>
      <w:pPr>
        <w:rPr>
          <w:rFonts w:hint="eastAsia"/>
        </w:rPr>
      </w:pP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大华会计师事务所创立于1985年，是国内最具规模的大型会计师事务所之一，是国内首批获准从事H股上市审计资质的事务所，财政部大型会计师事务所集团化发展试点事务所。大华会计师事务所现有从业人员7000余名，拥有中国注册会计师资格者1600余名，获得“中国注册会计师行业领军后备人才”（第一批高端人才）称号专家有16人，中国注册会计师协会资深会员50余名，另外，还有业内外知名的各类杰出业务专家200余人，能够提供国际业务服务的专业人员近百人。连续十年，位居全国百家事务所综合排名前十名，内资排名前六名，20年度内资所综合排名位第四名。 大华，始终在专业服务经济建设、致力支持资本市场的道路上阔步向前！</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大华会计师事务所经PCAOB认可，具有美国上市公司审计业务执业资格，2010年行业内首批取得H股上市公司审计业务资质，大华不仅能够从事国内上市公司审计、大型中央和地方国有企业审计、大型金融保险企业审计，而且可以为开拓海外市场的中国企业及进入中国市场的外资企业提供全球化的审计和咨询等专业服务。</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大华会计师事务所的业务范围包括审计鉴证、管理咨询、资产评估、工程咨询、税务服务等，服务对象主要为上市公司、大型国有企业、金融保险企业、外商投资企业等，常年审计客户10000余家，其中上市公司300余家、中央企业近30余家、省级企业集团300余家、外资企业500余家，涉及航空航天、金融保险、能源矿产、石油化工、电子科技、公共服务、房地产、交通运输、加工制造、仪表设备、快速消费品、酒店餐饮、商业百货、电子商务、农产品制造、旅游、医药、电信等多个行业领域，并多次接受政府部门和国际组织委托承担其他特殊目的专项审计。</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大华坚持按照新起点规划未来、高标准开展工作、高水平科学发展的企业宗旨，坚持“以人为本、精益求精”的内部管控理念，构建“规范、协调、高效”的一体化管理机制，以维护公众利益为目标，建立有效的内部管理制度体系，全面提升执业水平，着力打造业内公认、社会信赖、管理规范、服务一流的品牌事务所，竭诚为社会提供优质、高效的专业服务，再造民族会计品牌的辉煌。</w:t>
      </w:r>
    </w:p>
    <w:p>
      <w:pPr>
        <w:pStyle w:val="9"/>
        <w:shd w:val="clear" w:color="auto" w:fill="FFFFFF"/>
        <w:spacing w:line="360" w:lineRule="auto"/>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 xml:space="preserve">    （二）招聘</w:t>
      </w:r>
      <w:r>
        <w:rPr>
          <w:rStyle w:val="15"/>
          <w:rFonts w:ascii="方正仿宋_GB2312" w:hAnsi="方正仿宋_GB2312" w:eastAsia="方正仿宋_GB2312" w:cs="方正仿宋_GB2312"/>
          <w:sz w:val="30"/>
          <w:szCs w:val="30"/>
        </w:rPr>
        <w:t>岗位信息</w:t>
      </w:r>
    </w:p>
    <w:p>
      <w:pPr>
        <w:pStyle w:val="9"/>
        <w:shd w:val="clear" w:color="auto" w:fill="FFFFFF"/>
        <w:spacing w:line="360" w:lineRule="auto"/>
        <w:ind w:firstLine="602" w:firstLineChars="200"/>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大华全国30余家机构向您提供2000余个实习岗位及大量录取留用机会。请您扫描我们的网申通道二维码，投递简历、参与题测，我们将在收到您的简历后第一时间与您联系。</w:t>
      </w:r>
    </w:p>
    <w:p>
      <w:pPr>
        <w:pStyle w:val="9"/>
        <w:shd w:val="clear" w:color="auto" w:fill="FFFFFF"/>
        <w:spacing w:line="360" w:lineRule="auto"/>
        <w:ind w:firstLine="602" w:firstLineChars="200"/>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方式一：扫描网申通道二维码，进行岗位申请</w:t>
      </w:r>
    </w:p>
    <w:p>
      <w:pPr>
        <w:pStyle w:val="9"/>
        <w:shd w:val="clear" w:color="auto" w:fill="FFFFFF"/>
        <w:spacing w:line="360" w:lineRule="auto"/>
        <w:rPr>
          <w:rStyle w:val="15"/>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1784350" cy="1809750"/>
            <wp:effectExtent l="0" t="0" r="635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8"/>
                    <a:stretch>
                      <a:fillRect/>
                    </a:stretch>
                  </pic:blipFill>
                  <pic:spPr>
                    <a:xfrm>
                      <a:off x="0" y="0"/>
                      <a:ext cx="1784350" cy="1809750"/>
                    </a:xfrm>
                    <a:prstGeom prst="rect">
                      <a:avLst/>
                    </a:prstGeom>
                    <a:noFill/>
                    <a:ln>
                      <a:noFill/>
                    </a:ln>
                  </pic:spPr>
                </pic:pic>
              </a:graphicData>
            </a:graphic>
          </wp:inline>
        </w:drawing>
      </w:r>
    </w:p>
    <w:p>
      <w:pPr>
        <w:pStyle w:val="9"/>
        <w:shd w:val="clear" w:color="auto" w:fill="FFFFFF"/>
        <w:spacing w:line="360" w:lineRule="auto"/>
        <w:ind w:firstLine="602" w:firstLineChars="200"/>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方式二：搜索并关注官方招聘网站</w:t>
      </w:r>
      <w:bookmarkStart w:id="1" w:name="OLE_LINK1"/>
      <w:bookmarkStart w:id="2" w:name="OLE_LINK3"/>
      <w:bookmarkStart w:id="3" w:name="OLE_LINK2"/>
      <w:r>
        <w:rPr>
          <w:rStyle w:val="15"/>
          <w:rFonts w:hint="eastAsia" w:ascii="方正仿宋_GB2312" w:hAnsi="方正仿宋_GB2312" w:eastAsia="方正仿宋_GB2312" w:cs="方正仿宋_GB2312"/>
          <w:sz w:val="30"/>
          <w:szCs w:val="30"/>
        </w:rPr>
        <w:t>https://zhaopin.dahua-cpa.com/Campus/jobs</w:t>
      </w:r>
      <w:bookmarkEnd w:id="1"/>
      <w:bookmarkEnd w:id="2"/>
      <w:bookmarkEnd w:id="3"/>
      <w:r>
        <w:rPr>
          <w:rStyle w:val="15"/>
          <w:rFonts w:hint="eastAsia" w:ascii="方正仿宋_GB2312" w:hAnsi="方正仿宋_GB2312" w:eastAsia="方正仿宋_GB2312" w:cs="方正仿宋_GB2312"/>
          <w:sz w:val="30"/>
          <w:szCs w:val="30"/>
        </w:rPr>
        <w:t>“大华会计师事务所”点击【加入大华】-【校园招聘】，即可在线投递简历</w:t>
      </w:r>
    </w:p>
    <w:p>
      <w:pPr>
        <w:pStyle w:val="9"/>
        <w:shd w:val="clear" w:color="auto" w:fill="FFFFFF"/>
        <w:spacing w:line="360" w:lineRule="auto"/>
        <w:ind w:firstLine="602" w:firstLineChars="200"/>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方式三：参加四川省注册会计师协会现场专场招聘会递交简历</w:t>
      </w:r>
    </w:p>
    <w:p>
      <w:pPr>
        <w:pStyle w:val="9"/>
        <w:shd w:val="clear" w:color="auto" w:fill="FFFFFF"/>
        <w:spacing w:line="360" w:lineRule="auto"/>
        <w:ind w:firstLine="602" w:firstLineChars="200"/>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丰富饱满的实习内容、涉及各类型客户企业、覆盖多种行业板块、深耕各区域市场、风格迥异的业务团队，总有一款适合您！大开眼界，华彩飞扬。高速发展的大华会计师事务所期待诸君共赴韶华。同时欢迎关注大华了会计师事务所企业官微、招聘微信公众号以及各大主流网站公开发布的招聘信息。</w:t>
      </w:r>
    </w:p>
    <w:p>
      <w:pPr>
        <w:pStyle w:val="17"/>
        <w:shd w:val="clear" w:color="auto" w:fill="FFFFFF"/>
        <w:spacing w:before="0" w:beforeAutospacing="0" w:after="0" w:afterAutospacing="0" w:line="360" w:lineRule="auto"/>
        <w:ind w:left="0" w:firstLine="602"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sz w:val="30"/>
          <w:szCs w:val="30"/>
        </w:rPr>
        <w:t>1.岗位简介</w:t>
      </w:r>
      <w:r>
        <w:rPr>
          <w:rStyle w:val="15"/>
          <w:rFonts w:hint="eastAsia" w:ascii="方正仿宋_GB2312" w:hAnsi="方正仿宋_GB2312" w:eastAsia="方正仿宋_GB2312" w:cs="方正仿宋_GB2312"/>
          <w:b w:val="0"/>
          <w:bCs w:val="0"/>
          <w:sz w:val="30"/>
          <w:szCs w:val="30"/>
        </w:rPr>
        <w:t>：</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1）审计实习生</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协助项目负责人完成年审期间的各项审计工作，包括部分审计工作底稿的资料收集、编制整理、业务盘点及归档等工作。</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2）审计初级岗</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协助项目经理完成大中型项目的审计项目，按照审计程序要求，通过团队协作完成审计工作底稿的编制整理工作，对实习、助理人员进行有效的督导和培训。</w:t>
      </w:r>
    </w:p>
    <w:p>
      <w:pPr>
        <w:pStyle w:val="17"/>
        <w:numPr>
          <w:ilvl w:val="0"/>
          <w:numId w:val="7"/>
        </w:numPr>
        <w:shd w:val="clear" w:color="auto" w:fill="FFFFFF"/>
        <w:spacing w:before="0" w:beforeAutospacing="0" w:after="0" w:afterAutospacing="0" w:line="360" w:lineRule="auto"/>
        <w:ind w:left="0" w:firstLine="602"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bCs w:val="0"/>
          <w:sz w:val="30"/>
          <w:szCs w:val="30"/>
        </w:rPr>
        <w:t>实习区间：</w:t>
      </w:r>
      <w:r>
        <w:rPr>
          <w:rStyle w:val="15"/>
          <w:rFonts w:hint="eastAsia" w:ascii="方正仿宋_GB2312" w:hAnsi="方正仿宋_GB2312" w:eastAsia="方正仿宋_GB2312" w:cs="方正仿宋_GB2312"/>
          <w:b w:val="0"/>
          <w:bCs w:val="0"/>
          <w:sz w:val="30"/>
          <w:szCs w:val="30"/>
        </w:rPr>
        <w:t>2023年12月至2024年4月</w:t>
      </w:r>
    </w:p>
    <w:p>
      <w:pPr>
        <w:pStyle w:val="17"/>
        <w:numPr>
          <w:ilvl w:val="0"/>
          <w:numId w:val="0"/>
        </w:numPr>
        <w:shd w:val="clear" w:color="auto" w:fill="FFFFFF"/>
        <w:tabs>
          <w:tab w:val="left" w:pos="312"/>
        </w:tabs>
        <w:spacing w:before="0" w:beforeAutospacing="0" w:after="0" w:afterAutospacing="0" w:line="360" w:lineRule="auto"/>
        <w:ind w:left="601"/>
        <w:rPr>
          <w:rStyle w:val="15"/>
          <w:rFonts w:hint="eastAsia" w:ascii="方正仿宋_GB2312" w:hAnsi="方正仿宋_GB2312" w:eastAsia="方正仿宋_GB2312" w:cs="方正仿宋_GB2312"/>
          <w:b/>
          <w:bCs w:val="0"/>
          <w:sz w:val="30"/>
          <w:szCs w:val="30"/>
        </w:rPr>
      </w:pPr>
      <w:r>
        <w:rPr>
          <w:rStyle w:val="15"/>
          <w:rFonts w:ascii="方正仿宋_GB2312" w:hAnsi="方正仿宋_GB2312" w:eastAsia="方正仿宋_GB2312" w:cs="方正仿宋_GB2312"/>
          <w:bCs w:val="0"/>
          <w:sz w:val="30"/>
          <w:szCs w:val="30"/>
        </w:rPr>
        <w:t>3.</w:t>
      </w:r>
      <w:r>
        <w:rPr>
          <w:rStyle w:val="15"/>
          <w:rFonts w:hint="eastAsia" w:ascii="方正仿宋_GB2312" w:hAnsi="方正仿宋_GB2312" w:eastAsia="方正仿宋_GB2312" w:cs="方正仿宋_GB2312"/>
          <w:b/>
          <w:bCs w:val="0"/>
          <w:sz w:val="30"/>
          <w:szCs w:val="30"/>
        </w:rPr>
        <w:t>任职要求：</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1) 全日制本科以上学历，财经类等相关专业、次应届或应届年级学生优先；</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2) 通过CET-4，注册会计师考试部分科目者优先；</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3) 获得过奖助学金者优先；</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4) 具备大、中型会计师事务所审计实习工作经验者优先；</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5) 具有较强的敬业精神、团队意识、沟通协调能力、分析判断能力；</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6) 能熟练使用计算机及常用办公软件。</w:t>
      </w:r>
    </w:p>
    <w:p>
      <w:pPr>
        <w:pStyle w:val="17"/>
        <w:shd w:val="clear" w:color="auto" w:fill="FFFFFF"/>
        <w:spacing w:before="0" w:beforeAutospacing="0" w:after="0" w:afterAutospacing="0" w:line="360" w:lineRule="auto"/>
        <w:ind w:left="0" w:firstLine="602" w:firstLineChars="200"/>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4</w:t>
      </w:r>
      <w:r>
        <w:rPr>
          <w:rStyle w:val="15"/>
          <w:rFonts w:ascii="方正仿宋_GB2312" w:hAnsi="方正仿宋_GB2312" w:eastAsia="方正仿宋_GB2312" w:cs="方正仿宋_GB2312"/>
          <w:sz w:val="30"/>
          <w:szCs w:val="30"/>
        </w:rPr>
        <w:t>.</w:t>
      </w:r>
      <w:r>
        <w:rPr>
          <w:rStyle w:val="15"/>
          <w:rFonts w:hint="eastAsia" w:ascii="方正仿宋_GB2312" w:hAnsi="方正仿宋_GB2312" w:eastAsia="方正仿宋_GB2312" w:cs="方正仿宋_GB2312"/>
          <w:sz w:val="30"/>
          <w:szCs w:val="30"/>
        </w:rPr>
        <w:t>工作地点</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主要就业选择城市为四川、北京、上海、广州、深圳、浙江、河北、内蒙古、山东、河南、山西、陕西、吉林、辽宁、贵州、南京、安徽、海南、武汉、江西等34个省市地区。</w:t>
      </w:r>
    </w:p>
    <w:p>
      <w:pPr>
        <w:pStyle w:val="17"/>
        <w:shd w:val="clear" w:color="auto" w:fill="FFFFFF"/>
        <w:spacing w:before="0" w:beforeAutospacing="0" w:after="0" w:afterAutospacing="0" w:line="360" w:lineRule="auto"/>
        <w:ind w:left="0" w:firstLine="602" w:firstLineChars="200"/>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5</w:t>
      </w:r>
      <w:r>
        <w:rPr>
          <w:rStyle w:val="15"/>
          <w:rFonts w:ascii="方正仿宋_GB2312" w:hAnsi="方正仿宋_GB2312" w:eastAsia="方正仿宋_GB2312" w:cs="方正仿宋_GB2312"/>
          <w:sz w:val="30"/>
          <w:szCs w:val="30"/>
        </w:rPr>
        <w:t>.</w:t>
      </w:r>
      <w:r>
        <w:rPr>
          <w:rStyle w:val="15"/>
          <w:rFonts w:hint="eastAsia" w:ascii="方正仿宋_GB2312" w:hAnsi="方正仿宋_GB2312" w:eastAsia="方正仿宋_GB2312" w:cs="方正仿宋_GB2312"/>
          <w:sz w:val="30"/>
          <w:szCs w:val="30"/>
        </w:rPr>
        <w:t>薪酬福利</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优于行业平</w:t>
      </w:r>
      <w:bookmarkStart w:id="4" w:name="OLE_LINK4"/>
      <w:r>
        <w:rPr>
          <w:rStyle w:val="15"/>
          <w:rFonts w:hint="eastAsia" w:ascii="方正仿宋_GB2312" w:hAnsi="方正仿宋_GB2312" w:eastAsia="方正仿宋_GB2312" w:cs="方正仿宋_GB2312"/>
          <w:b w:val="0"/>
          <w:bCs w:val="0"/>
          <w:sz w:val="30"/>
          <w:szCs w:val="30"/>
        </w:rPr>
        <w:t>均</w:t>
      </w:r>
      <w:bookmarkEnd w:id="4"/>
      <w:r>
        <w:rPr>
          <w:rStyle w:val="15"/>
          <w:rFonts w:hint="eastAsia" w:ascii="方正仿宋_GB2312" w:hAnsi="方正仿宋_GB2312" w:eastAsia="方正仿宋_GB2312" w:cs="方正仿宋_GB2312"/>
          <w:b w:val="0"/>
          <w:bCs w:val="0"/>
          <w:sz w:val="30"/>
          <w:szCs w:val="30"/>
        </w:rPr>
        <w:t>市场水平，根据各地消费水平及食宿提供能力进行实习津贴差异化管理，详见实习协议书。</w:t>
      </w:r>
    </w:p>
    <w:p>
      <w:pPr>
        <w:pStyle w:val="17"/>
        <w:shd w:val="clear" w:color="auto" w:fill="FFFFFF"/>
        <w:spacing w:before="0" w:beforeAutospacing="0" w:after="0" w:afterAutospacing="0" w:line="360" w:lineRule="auto"/>
        <w:ind w:left="0" w:firstLine="602" w:firstLineChars="200"/>
        <w:rPr>
          <w:rStyle w:val="15"/>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rPr>
        <w:t>6</w:t>
      </w:r>
      <w:r>
        <w:rPr>
          <w:rStyle w:val="15"/>
          <w:rFonts w:ascii="方正仿宋_GB2312" w:hAnsi="方正仿宋_GB2312" w:eastAsia="方正仿宋_GB2312" w:cs="方正仿宋_GB2312"/>
          <w:sz w:val="30"/>
          <w:szCs w:val="30"/>
        </w:rPr>
        <w:t>.</w:t>
      </w:r>
      <w:r>
        <w:rPr>
          <w:rStyle w:val="15"/>
          <w:rFonts w:hint="eastAsia" w:ascii="方正仿宋_GB2312" w:hAnsi="方正仿宋_GB2312" w:eastAsia="方正仿宋_GB2312" w:cs="方正仿宋_GB2312"/>
          <w:sz w:val="30"/>
          <w:szCs w:val="30"/>
        </w:rPr>
        <w:t>联系方式</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联系人：张女士；</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QQ邮箱：1468563096@qq.com</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网申链接： https://zhaopin.dahua-cpa.com/Campus/jobs</w:t>
      </w:r>
    </w:p>
    <w:p>
      <w:pPr>
        <w:pStyle w:val="17"/>
        <w:shd w:val="clear" w:color="auto" w:fill="FFFFFF"/>
        <w:spacing w:before="0" w:beforeAutospacing="0" w:after="0" w:afterAutospacing="0" w:line="360" w:lineRule="auto"/>
        <w:ind w:left="0" w:firstLine="600" w:firstLineChars="200"/>
        <w:rPr>
          <w:rStyle w:val="15"/>
          <w:rFonts w:hint="eastAsia" w:ascii="方正仿宋_GB2312" w:hAnsi="方正仿宋_GB2312" w:eastAsia="方正仿宋_GB2312" w:cs="方正仿宋_GB2312"/>
          <w:b w:val="0"/>
          <w:bCs w:val="0"/>
          <w:sz w:val="30"/>
          <w:szCs w:val="30"/>
        </w:rPr>
      </w:pPr>
      <w:r>
        <w:rPr>
          <w:rStyle w:val="15"/>
          <w:rFonts w:hint="eastAsia" w:ascii="方正仿宋_GB2312" w:hAnsi="方正仿宋_GB2312" w:eastAsia="方正仿宋_GB2312" w:cs="方正仿宋_GB2312"/>
          <w:b w:val="0"/>
          <w:bCs w:val="0"/>
          <w:sz w:val="30"/>
          <w:szCs w:val="30"/>
        </w:rPr>
        <w:t>联系地址：成都市高新区蜀锦路88号2303</w:t>
      </w:r>
    </w:p>
    <w:p>
      <w:pPr>
        <w:widowControl/>
        <w:autoSpaceDE w:val="0"/>
        <w:autoSpaceDN w:val="0"/>
        <w:spacing w:line="360" w:lineRule="auto"/>
        <w:ind w:left="357" w:firstLine="602" w:firstLineChars="200"/>
        <w:jc w:val="center"/>
        <w:rPr>
          <w:rFonts w:hint="eastAsia" w:ascii="方正仿宋_GB2312" w:hAnsi="方正仿宋_GB2312" w:eastAsia="方正仿宋_GB2312" w:cs="方正仿宋_GB2312"/>
          <w:b/>
          <w:bCs/>
          <w:color w:val="000000"/>
          <w:kern w:val="0"/>
          <w:sz w:val="30"/>
          <w:szCs w:val="30"/>
        </w:rPr>
      </w:pPr>
      <w:bookmarkStart w:id="5" w:name="OLE_LINK5"/>
    </w:p>
    <w:p>
      <w:pPr>
        <w:widowControl/>
        <w:autoSpaceDE w:val="0"/>
        <w:autoSpaceDN w:val="0"/>
        <w:spacing w:line="360" w:lineRule="auto"/>
        <w:jc w:val="center"/>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val="en-US" w:eastAsia="zh-CN"/>
        </w:rPr>
        <w:t>九</w:t>
      </w:r>
      <w:r>
        <w:rPr>
          <w:rFonts w:hint="eastAsia" w:ascii="方正仿宋_GB2312" w:hAnsi="方正仿宋_GB2312" w:eastAsia="方正仿宋_GB2312" w:cs="方正仿宋_GB2312"/>
          <w:b/>
          <w:bCs/>
          <w:color w:val="000000"/>
          <w:kern w:val="0"/>
          <w:sz w:val="30"/>
          <w:szCs w:val="30"/>
        </w:rPr>
        <w:t>、北京国富会计师事务所（特殊普通合伙）四川分所招聘简章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北京国富会计师事务所（特殊普通合伙</w:t>
      </w:r>
      <w:r>
        <w:rPr>
          <w:rFonts w:hint="eastAsia" w:ascii="方正仿宋_GB2312" w:hAnsi="方正仿宋_GB2312" w:eastAsia="方正仿宋_GB2312" w:cs="方正仿宋_GB2312"/>
          <w:color w:val="000000"/>
          <w:spacing w:val="-40"/>
          <w:sz w:val="30"/>
          <w:szCs w:val="30"/>
        </w:rPr>
        <w:t>）（</w:t>
      </w:r>
      <w:r>
        <w:rPr>
          <w:rFonts w:hint="eastAsia" w:ascii="方正仿宋_GB2312" w:hAnsi="方正仿宋_GB2312" w:eastAsia="方正仿宋_GB2312" w:cs="方正仿宋_GB2312"/>
          <w:color w:val="000000"/>
          <w:sz w:val="30"/>
          <w:szCs w:val="30"/>
        </w:rPr>
        <w:t>以下简称“国富所”）的前身可以追溯至1994年。2020年</w:t>
      </w:r>
      <w:r>
        <w:rPr>
          <w:rFonts w:hint="eastAsia" w:ascii="方正仿宋_GB2312" w:hAnsi="方正仿宋_GB2312" w:eastAsia="方正仿宋_GB2312" w:cs="方正仿宋_GB2312"/>
          <w:sz w:val="30"/>
          <w:szCs w:val="30"/>
        </w:rPr>
        <w:t>首批通过财政部、证监会证券业务备案的会计师事务所，被评为“政府采购十佳会计师事务所”，入选“2020中国最受母基金欢迎的会计师事务所TOP10”。</w:t>
      </w:r>
    </w:p>
    <w:p>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自成立以来，国富所</w:t>
      </w:r>
      <w:r>
        <w:rPr>
          <w:rFonts w:hint="eastAsia" w:ascii="方正仿宋_GB2312" w:hAnsi="方正仿宋_GB2312" w:eastAsia="方正仿宋_GB2312" w:cs="方正仿宋_GB2312"/>
          <w:sz w:val="30"/>
          <w:szCs w:val="30"/>
        </w:rPr>
        <w:t>始终</w:t>
      </w:r>
      <w:r>
        <w:rPr>
          <w:rFonts w:hint="eastAsia" w:ascii="方正仿宋_GB2312" w:hAnsi="方正仿宋_GB2312" w:eastAsia="方正仿宋_GB2312" w:cs="方正仿宋_GB2312"/>
          <w:color w:val="000000"/>
          <w:sz w:val="30"/>
          <w:szCs w:val="30"/>
        </w:rPr>
        <w:t>坚持“专业化</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color w:val="000000"/>
          <w:sz w:val="30"/>
          <w:szCs w:val="30"/>
        </w:rPr>
        <w:t>多元化、</w:t>
      </w:r>
      <w:r>
        <w:rPr>
          <w:rFonts w:hint="eastAsia" w:ascii="方正仿宋_GB2312" w:hAnsi="方正仿宋_GB2312" w:eastAsia="方正仿宋_GB2312" w:cs="方正仿宋_GB2312"/>
          <w:sz w:val="30"/>
          <w:szCs w:val="30"/>
        </w:rPr>
        <w:t>一体化、国际化</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sz w:val="30"/>
          <w:szCs w:val="30"/>
        </w:rPr>
        <w:t>的发展路径和</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sz w:val="30"/>
          <w:szCs w:val="30"/>
        </w:rPr>
        <w:t>专、精、优、强</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sz w:val="30"/>
          <w:szCs w:val="30"/>
        </w:rPr>
        <w:t>的发展理念，做专业人，为专业事，尚专业誉，致力于打造专业道路上的新标杆。</w:t>
      </w:r>
      <w:r>
        <w:rPr>
          <w:rFonts w:hint="eastAsia" w:ascii="方正仿宋_GB2312" w:hAnsi="方正仿宋_GB2312" w:eastAsia="方正仿宋_GB2312" w:cs="方正仿宋_GB2312"/>
          <w:color w:val="000000"/>
          <w:sz w:val="30"/>
          <w:szCs w:val="30"/>
        </w:rPr>
        <w:t>目前，国富所有执业人员近2000人，注册会计师近220人，在全国设有近20家分所，</w:t>
      </w:r>
      <w:r>
        <w:rPr>
          <w:rFonts w:hint="eastAsia"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color w:val="000000"/>
          <w:sz w:val="30"/>
          <w:szCs w:val="30"/>
        </w:rPr>
        <w:t>年报审计、IPO、管理咨询、财政审计、绩效评价、财政投资评审、经济责任审计、资产清查等领域建立了良好的口碑，服务客户包括国家部委、中央企业、地方国有企业、大型企业集团、跨国公司以及各类行政事业单位等，赢得</w:t>
      </w:r>
      <w:r>
        <w:rPr>
          <w:rFonts w:hint="eastAsia" w:ascii="方正仿宋_GB2312" w:hAnsi="方正仿宋_GB2312" w:eastAsia="方正仿宋_GB2312" w:cs="方正仿宋_GB2312"/>
          <w:sz w:val="30"/>
          <w:szCs w:val="30"/>
        </w:rPr>
        <w:t>了行业和社会的广泛认可。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国富所还是国富全球（Crowe Global）在中国大陆的成员所。国富全球是全球第八大国际网络，在146个国家及地区设有成员所，各成员所之间建立了紧密的业务联系，在业务合作、人员交流等方面取得了丰硕成果。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所总部设在北京，目前，国富所有执业人员近1000人，注册会计师226人，在全国设有21家分所，形成了较为完善的服务网络。在管理制度、执业标准、质量控制、信息管理、人力资源、财务管理、考核分配等方面实行一体化管理。在年报审计、IPO、管理咨询、财政审计、绩效评价、财政投资评审、经济责任审计、资产清查等领域建立了良好的口碑，服务客户包括国家部委、中央企业、地方国有企业、大型企业集团、跨国公司以及各类行政事业单位等，赢得了行业和社会的广泛认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北京国富会计师事务所（特殊普通合伙）四川分所（以下简称“国富四川分所”）是国富所在四川设立的分支机构。国富四川分所前身可追溯至岳华会计师事务所四川分所，成立于2000年，2008年合并重组后，变更为中瑞岳华会计师事务所四川分所。按照财政部有关规定，于2010年8月完成转制工作，更名为中瑞岳华会计师事务所（特殊普通合伙）四川分所。2013年7月与国富浩华合并更名为瑞华会计师事务所（特殊普通合伙）四川分所。2020年10月20日，瑞华四川分所的业务及人员因战略调整整体加入于2020年7月7日新设的国富四川分所。</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目前，国富四川分所拥有员工180余名（合伙人2名、项目经理及以上36人，审计人员42人、核算人员116、票据人员12人、管理人员4人），拥有中国注册会计师10名，中国注册评估师1名，中国注册税务师1名。</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国富四川分所办公地址位于成都市高新区益州大道777号中航国际交流中心，办公建筑面积300余平方米。下设审计一部、审计二部、审计三部、外包业务部、行政部、人力资源部、财务部、党支部等部门。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四川分所拥有较丰富的客户资源及执业经验，服务行业涉及航天、金融、电子、电力、旅游、房地产、通信、交通运输、能源、机械、农业、林业、餐饮、酒店、医药众诸多领域。近年来，以严谨的专业态度、成熟的工作经验、良好的沟通能力，依托高素质专业人员的精诚合作，利用自主开发的先进计算机执业辅助系统，为二重集团、四川航天技术研究院、国家电网四川省公司及重庆电力公司、大唐国际渝能集团、四川省机场集团、四川高速、四川电信、四川通服、中国通服、成都高新投资集团、四川省国投公司、富润、川煤集团、成都兴城投资集团、中国铁塔股份有限公司等20多家央企、省属国有企业，12家上市公司、20余家新三板挂牌公司、20余家IPO企业常年审计客户提供高品质、全方位的专业服务，执业质量和专业水平得到了众多客户的一致好评和认可。</w:t>
      </w:r>
    </w:p>
    <w:bookmarkEnd w:id="5"/>
    <w:p>
      <w:pPr>
        <w:spacing w:line="360" w:lineRule="auto"/>
        <w:ind w:firstLine="602" w:firstLineChars="200"/>
        <w:rPr>
          <w:rFonts w:hint="eastAsia" w:ascii="方正仿宋_GB2312" w:hAnsi="方正仿宋_GB2312" w:eastAsia="方正仿宋_GB2312" w:cs="方正仿宋_GB2312"/>
          <w:b/>
          <w:i/>
          <w:color w:val="0070C0"/>
          <w:sz w:val="30"/>
          <w:szCs w:val="30"/>
        </w:rPr>
      </w:pPr>
      <w:r>
        <w:rPr>
          <w:rFonts w:hint="eastAsia" w:ascii="方正仿宋_GB2312" w:hAnsi="方正仿宋_GB2312" w:eastAsia="方正仿宋_GB2312" w:cs="方正仿宋_GB2312"/>
          <w:b/>
          <w:i/>
          <w:color w:val="0070C0"/>
          <w:sz w:val="30"/>
          <w:szCs w:val="30"/>
        </w:rPr>
        <w:t>现因四川分所业务发展需要，诚聘业务骨干加入！</w:t>
      </w:r>
    </w:p>
    <w:p>
      <w:pPr>
        <w:pStyle w:val="2"/>
        <w:spacing w:after="0" w:line="360" w:lineRule="auto"/>
        <w:ind w:firstLine="602" w:firstLineChars="200"/>
        <w:rPr>
          <w:rFonts w:hint="eastAsia" w:ascii="方正仿宋_GB2312" w:hAnsi="方正仿宋_GB2312" w:eastAsia="方正仿宋_GB2312" w:cs="方正仿宋_GB2312"/>
          <w:b/>
          <w:i/>
          <w:color w:val="0070C0"/>
          <w:sz w:val="30"/>
          <w:szCs w:val="30"/>
          <w:lang w:val="en-US"/>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1.招聘职位：审计实习生 （10人）    工作地点：成都</w:t>
      </w: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工作职责：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1）在项目经理或项目高级人员的指导下，完成项目的部分审计工作；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2）完成工作底稿的编制、整理和归档工作，使其达到相关技术规范要求；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3）在审计过程中发现问题及时与项目经理或项目高级人员沟通；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4）在审计过程中针对相关问题与客户进行积极有效的沟通；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5）协助出具审计业务报告和其他法定业务报告。</w:t>
      </w:r>
    </w:p>
    <w:p>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1）全日制大学本科及以上学历毕业生；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2）2025年应届毕业生；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3）会计学、财务管理、金融学等财经类相关专业优先；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4）通过注册会计师等专业资格考试的部分或全部科目，将给予优先录用；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5）较高的英语水平（如雅思、托福、托业、四六级等成绩优异）将成为加分项。</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2.招聘职位：核算会计实习生（20人）  工作地点：成都</w:t>
      </w:r>
    </w:p>
    <w:p>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 xml:space="preserve">工作职责：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1）负责处理分配的会计核算业务；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2）每日凭证处理的数量、质量和效率满足基本要求；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3）负责沟通、处理好有疑问的核算凭证。</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4）主管分配的其他与核算相关的业务。</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1）全日制大学专科及以上学历，财务管理，会计，审计等财务相关专业；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2）2025年应届毕业生；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3）熟练运用操作办公软件EXCEL；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4）思维敏捷，接受能力强，能够自己独立思考、善于总结工作经验，有团队精神。</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5）认真细致，爱岗敬业，吃苦耐劳，有良好的的职业操守。</w:t>
      </w:r>
    </w:p>
    <w:p>
      <w:pPr>
        <w:pStyle w:val="2"/>
        <w:spacing w:after="0" w:line="360" w:lineRule="auto"/>
        <w:ind w:firstLine="602"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rPr>
          <w:rFonts w:hint="eastAsia" w:ascii="方正仿宋_GB2312" w:hAnsi="方正仿宋_GB2312" w:eastAsia="方正仿宋_GB2312" w:cs="方正仿宋_GB2312"/>
          <w:iCs/>
          <w:sz w:val="30"/>
          <w:szCs w:val="30"/>
        </w:rPr>
      </w:pPr>
      <w:r>
        <w:rPr>
          <w:rFonts w:hint="eastAsia" w:ascii="方正仿宋_GB2312" w:hAnsi="方正仿宋_GB2312" w:eastAsia="方正仿宋_GB2312" w:cs="方正仿宋_GB2312"/>
          <w:iCs/>
          <w:sz w:val="30"/>
          <w:szCs w:val="30"/>
        </w:rPr>
        <w:t>地址：成都市高新区益州大道北段777号中航国际交流中心B座14楼</w:t>
      </w:r>
    </w:p>
    <w:p>
      <w:pPr>
        <w:spacing w:line="360" w:lineRule="auto"/>
        <w:ind w:firstLine="600" w:firstLineChars="200"/>
        <w:rPr>
          <w:rFonts w:hint="eastAsia" w:ascii="方正仿宋_GB2312" w:hAnsi="方正仿宋_GB2312" w:eastAsia="方正仿宋_GB2312" w:cs="方正仿宋_GB2312"/>
          <w:iCs/>
          <w:sz w:val="30"/>
          <w:szCs w:val="30"/>
        </w:rPr>
      </w:pPr>
      <w:r>
        <w:rPr>
          <w:rFonts w:hint="eastAsia" w:ascii="方正仿宋_GB2312" w:hAnsi="方正仿宋_GB2312" w:eastAsia="方正仿宋_GB2312" w:cs="方正仿宋_GB2312"/>
          <w:iCs/>
          <w:sz w:val="30"/>
          <w:szCs w:val="30"/>
        </w:rPr>
        <w:t>联系人：唐女士             电话：028-66752686</w:t>
      </w:r>
    </w:p>
    <w:p>
      <w:pPr>
        <w:spacing w:line="360" w:lineRule="auto"/>
        <w:ind w:firstLine="602" w:firstLineChars="200"/>
        <w:rPr>
          <w:rStyle w:val="16"/>
          <w:rFonts w:hint="eastAsia" w:ascii="方正仿宋_GB2312" w:hAnsi="方正仿宋_GB2312" w:eastAsia="方正仿宋_GB2312" w:cs="方正仿宋_GB2312"/>
          <w:iCs/>
          <w:sz w:val="30"/>
          <w:szCs w:val="30"/>
        </w:rPr>
      </w:pPr>
      <w:r>
        <w:rPr>
          <w:rFonts w:hint="eastAsia" w:ascii="方正仿宋_GB2312" w:hAnsi="方正仿宋_GB2312" w:eastAsia="方正仿宋_GB2312" w:cs="方正仿宋_GB2312"/>
          <w:b/>
          <w:iCs/>
          <w:sz w:val="30"/>
          <w:szCs w:val="30"/>
        </w:rPr>
        <w:t>简历投递邮箱：</w:t>
      </w:r>
      <w:r>
        <w:rPr>
          <w:rFonts w:hint="eastAsia" w:ascii="方正仿宋_GB2312" w:hAnsi="方正仿宋_GB2312" w:eastAsia="方正仿宋_GB2312" w:cs="方正仿宋_GB2312"/>
          <w:iCs/>
          <w:sz w:val="30"/>
          <w:szCs w:val="30"/>
        </w:rPr>
        <w:fldChar w:fldCharType="begin"/>
      </w:r>
      <w:r>
        <w:rPr>
          <w:rFonts w:hint="eastAsia" w:ascii="方正仿宋_GB2312" w:hAnsi="方正仿宋_GB2312" w:eastAsia="方正仿宋_GB2312" w:cs="方正仿宋_GB2312"/>
          <w:iCs/>
          <w:sz w:val="30"/>
          <w:szCs w:val="30"/>
        </w:rPr>
        <w:instrText xml:space="preserve"> HYPERLINK "mailto:sichuanfensuo@crowe.cn" </w:instrText>
      </w:r>
      <w:r>
        <w:rPr>
          <w:rFonts w:hint="eastAsia" w:ascii="方正仿宋_GB2312" w:hAnsi="方正仿宋_GB2312" w:eastAsia="方正仿宋_GB2312" w:cs="方正仿宋_GB2312"/>
          <w:iCs/>
          <w:sz w:val="30"/>
          <w:szCs w:val="30"/>
        </w:rPr>
        <w:fldChar w:fldCharType="separate"/>
      </w:r>
      <w:r>
        <w:rPr>
          <w:rStyle w:val="16"/>
          <w:rFonts w:hint="eastAsia" w:ascii="方正仿宋_GB2312" w:hAnsi="方正仿宋_GB2312" w:eastAsia="方正仿宋_GB2312" w:cs="方正仿宋_GB2312"/>
          <w:iCs/>
          <w:sz w:val="30"/>
          <w:szCs w:val="30"/>
        </w:rPr>
        <w:t>sichuanfensuo@crowe.cn</w:t>
      </w:r>
      <w:r>
        <w:rPr>
          <w:rStyle w:val="16"/>
          <w:rFonts w:hint="eastAsia" w:ascii="方正仿宋_GB2312" w:hAnsi="方正仿宋_GB2312" w:eastAsia="方正仿宋_GB2312" w:cs="方正仿宋_GB2312"/>
          <w:iCs/>
          <w:sz w:val="30"/>
          <w:szCs w:val="30"/>
        </w:rPr>
        <w:fldChar w:fldCharType="end"/>
      </w:r>
    </w:p>
    <w:p>
      <w:pPr>
        <w:pStyle w:val="2"/>
      </w:pPr>
    </w:p>
    <w:p>
      <w:pPr>
        <w:rPr>
          <w:rFonts w:hint="eastAsia"/>
          <w:lang w:val="en-AU"/>
        </w:rPr>
      </w:pPr>
    </w:p>
    <w:p>
      <w:pPr>
        <w:widowControl/>
        <w:autoSpaceDE w:val="0"/>
        <w:autoSpaceDN w:val="0"/>
        <w:spacing w:line="360" w:lineRule="auto"/>
        <w:ind w:firstLine="0" w:firstLineChars="0"/>
        <w:jc w:val="center"/>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val="en-US" w:eastAsia="zh-CN"/>
        </w:rPr>
        <w:t>十</w:t>
      </w:r>
      <w:r>
        <w:rPr>
          <w:rFonts w:hint="eastAsia" w:ascii="方正仿宋_GB2312" w:hAnsi="方正仿宋_GB2312" w:eastAsia="方正仿宋_GB2312" w:cs="方正仿宋_GB2312"/>
          <w:b/>
          <w:bCs/>
          <w:color w:val="000000"/>
          <w:kern w:val="0"/>
          <w:sz w:val="30"/>
          <w:szCs w:val="30"/>
        </w:rPr>
        <w:t>、中兴财光华会计师事务所（特殊普通合伙）四川分所</w:t>
      </w:r>
    </w:p>
    <w:p>
      <w:pPr>
        <w:widowControl/>
        <w:autoSpaceDE w:val="0"/>
        <w:autoSpaceDN w:val="0"/>
        <w:spacing w:line="360" w:lineRule="auto"/>
        <w:ind w:firstLine="0" w:firstLineChars="0"/>
        <w:jc w:val="center"/>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兴财光华会计师事务所（特殊普通合伙）是具有证券期货相关业务资格的独立法人机构。在财政部、证监会、中注协和广大客户的支持下，业务发展迅速，形成了鉴证和咨询两大业务核心，在北京设立强有力的业务总部，与国内知名投行、券商、基金建立了战略合作关系，是国内资本证券化运作平台。公司在北京、天津、上海、山东、山西、吉林、湖北、深圳、广东、重庆、江西、珠海、郑州、四川、甘肃、浙江、贵州等省市设有分支机构，并与中联资产评估集团有限公司组成中联光华集团，为企业提供审计、造价咨询，上市资产评估等综合服务，是国内具有核心竞争力的机构。</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兴财光华会计师事务所现有从业人员3080名，注册会计师976名、AAIA、ACCA国际注册会计师57名。国际注册管理咨询师31名，高级信用管理师6名。资深教授、副教授、高级会计师、高级工程师、高级税务师、高级管理咨询师158名。荟萃了会计、审计、证券期货、资产评估、税务、金融、工程、经济管理等各类专业人才。是一支专业技术过硬、团结和谐、充满朝气和活力的执业队伍。2023年审计业务收入超10亿元。已入围国务院国资委审计项目，财政部重点审计项目，工信部、卫计委、国家科技部审计项目，南水北调水利项目，中国烟草、兵装集团、国电集团、中国广电、中核集团、航天科技、中国船舶等央企。</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事务所拥有完善的管理体系、先进文化理念，在社会上树立了良好的职业形象，得到了社会各界的广泛赞誉。 2011年荣获中共中国注册会计师行业委员会颁发的“全国先进会计师事务所党组织”； 2014年荣获“中国服务贸易（行业）十大最具影响力品牌”称号；荣获“2014年度新三板十大最值得信赖会计师事务所”；荣获“2015中国品牌文化影响力（行业）十大用户满意品牌”；荣获“2015年全国会计师服务满意最佳品牌”；入选“中国成长企业5020工程律师/会计师专项工作组成员单位”; 荣获“2017中国（行业）十大影响力品牌”；入选“2017北京市商业服务自主品牌100强”；“2018中国品牌文化影响力（行业）十大用户满意品牌”；入选“中国成长企业5020工程律师/会计师专项工作组成员单位”、2018年“一带一路”十佳服务商等。</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兴财光华会计师事务所以做优、做大、做强、上规模、上档次、上水平为发展战略目标，坚持“以质量求信誉，以信誉促发展”的经营理念，奉行“高效优质、为客户创造价值、为社会创造效益”的服务宗旨，追求稳健务实，与国际接轨的长远发展目标。全体员工精诚团结、锐意进取、竭诚为社会各界提供优质高效服务，为我国经济发展做出积极的贡献。</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outlineLvl w:val="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   10人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1.财务、会计、审计、经济等相关专业大四或研三同学，专业课程已结课，可实习时长为2025年1月—5月；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2.有良好的沟通、学习能力强，具有团队精神；</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3.具备初级会计师资格或审计行业实习经验者优先。</w:t>
      </w:r>
    </w:p>
    <w:p>
      <w:pPr>
        <w:spacing w:after="0" w:afterLines="0"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注：因发展需要，本所暂不招收其他年级寒暑期实习生，请谨慎投递，谢谢！</w:t>
      </w:r>
    </w:p>
    <w:p>
      <w:pPr>
        <w:pStyle w:val="2"/>
        <w:spacing w:after="0"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2" w:firstLineChars="200"/>
        <w:outlineLvl w:val="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请有意应聘者将简历发至邮箱zhujiang@zxcgh.net，简历命名方式：姓名+应聘岗位+院校简称。通初步筛选后，我们将以邮件方式邀请您面试，谢谢！</w:t>
      </w:r>
    </w:p>
    <w:p>
      <w:pPr>
        <w:pStyle w:val="2"/>
        <w:rPr>
          <w:lang w:val="en-US"/>
        </w:rPr>
      </w:pPr>
    </w:p>
    <w:p/>
    <w:p>
      <w:pPr>
        <w:pStyle w:val="2"/>
        <w:rPr>
          <w:rFonts w:hint="eastAsia"/>
          <w:lang w:val="en-US"/>
        </w:rPr>
      </w:pPr>
    </w:p>
    <w:p>
      <w:pPr>
        <w:pStyle w:val="2"/>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十</w:t>
      </w:r>
      <w:r>
        <w:rPr>
          <w:rFonts w:hint="eastAsia" w:ascii="方正仿宋_GB2312" w:hAnsi="方正仿宋_GB2312" w:eastAsia="方正仿宋_GB2312" w:cs="方正仿宋_GB2312"/>
          <w:b/>
          <w:bCs/>
          <w:color w:val="000000"/>
          <w:sz w:val="30"/>
          <w:szCs w:val="30"/>
          <w:lang w:val="en-US" w:eastAsia="zh-CN"/>
        </w:rPr>
        <w:t>一</w:t>
      </w:r>
      <w:r>
        <w:rPr>
          <w:rFonts w:hint="eastAsia" w:ascii="方正仿宋_GB2312" w:hAnsi="方正仿宋_GB2312" w:eastAsia="方正仿宋_GB2312" w:cs="方正仿宋_GB2312"/>
          <w:b/>
          <w:bCs/>
          <w:color w:val="000000"/>
          <w:sz w:val="30"/>
          <w:szCs w:val="30"/>
          <w:lang w:val="en-US"/>
        </w:rPr>
        <w:t>、中审华会计师事务所（特殊普通合伙）四川分所招聘简章</w:t>
      </w:r>
    </w:p>
    <w:p>
      <w:pPr>
        <w:spacing w:before="0" w:beforeLines="0" w:after="0" w:afterLines="0" w:line="360" w:lineRule="auto"/>
        <w:ind w:firstLine="602" w:firstLineChars="200"/>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eastAsia="zh-CN"/>
        </w:rPr>
        <w:t>（</w:t>
      </w:r>
      <w:r>
        <w:rPr>
          <w:rFonts w:hint="eastAsia" w:ascii="方正仿宋_GB2312" w:hAnsi="方正仿宋_GB2312" w:eastAsia="方正仿宋_GB2312" w:cs="方正仿宋_GB2312"/>
          <w:b/>
          <w:bCs/>
          <w:sz w:val="30"/>
          <w:szCs w:val="30"/>
          <w:lang w:val="en-US" w:eastAsia="zh-CN"/>
        </w:rPr>
        <w:t>一）事务所简介</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中审华会计师事务所是中国最早取得证券期货审计资质的会计师事务所之一，是浩信国际 (HLB)之中国最大的成员机构。多年来，中审华坚持内涵发展与外延扩张并举的发展战略,聚集多家拥有不同优势的国内知名机构,整合发展成为一个大型的综合性专业服务平台,可为客户提供包括审计、税务、资产评估、工程造价审核、管理咨询等全方位、高品质的专业服务。</w:t>
      </w:r>
    </w:p>
    <w:p>
      <w:pPr>
        <w:spacing w:before="0" w:beforeLines="0" w:after="0" w:afterLines="0" w:line="360" w:lineRule="auto"/>
        <w:ind w:firstLine="602" w:firstLineChars="200"/>
        <w:rPr>
          <w:rFonts w:hint="default"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eastAsia="zh-CN"/>
        </w:rPr>
        <w:t>（</w:t>
      </w:r>
      <w:r>
        <w:rPr>
          <w:rFonts w:hint="eastAsia" w:ascii="方正仿宋_GB2312" w:hAnsi="方正仿宋_GB2312" w:eastAsia="方正仿宋_GB2312" w:cs="方正仿宋_GB2312"/>
          <w:b/>
          <w:bCs/>
          <w:sz w:val="30"/>
          <w:szCs w:val="30"/>
          <w:lang w:val="en-US" w:eastAsia="zh-CN"/>
        </w:rPr>
        <w:t>二）招聘岗位信息</w:t>
      </w:r>
    </w:p>
    <w:p>
      <w:pPr>
        <w:spacing w:before="0" w:beforeLines="0" w:after="0" w:afterLines="0"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审计助理</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岗位要求：</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在项目经理或项目负责人的指导下，完成项目的部分审计工作；</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完成工作底稿的编制、整理和归档工作，使其达到相关技术规范要求；</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在审计过程中发现问题及时与项目经理或项目负责人沟通；</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在审计过程中针对相关问题与客户进行积极有效的沟通；</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协助出具审计业务报告和其他法定业务报告；</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独立承担部分中小型项目的工作</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完成公司交办的其他事项。</w:t>
      </w:r>
    </w:p>
    <w:p>
      <w:pPr>
        <w:spacing w:before="0" w:beforeLines="0" w:after="0" w:afterLines="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任职要求：</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本科及以上学历，具有cpa、cia、acca等专业证书者或通过CPA专业阶段或通过CPA考试3门以上者优先；只接受2024年应届毕业生。</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会计审计相关专业、计算机专业优先；</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具备良好的沟通、组织、协调和管理能力以及团队协作精神；</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良好的语言、文字表达能力；</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熟练掌握计算机应用，OFFICE应用，EXCEL、WORD、PPT熟练，熟练运用审计软件、“宏”“SQL”等技术优先考虑；</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能接受出差，服从公司安排。</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薪酬： 3000元-5000元/元每月</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职位福利：带薪年假、餐补、通讯补助、交通补助、定期团建</w:t>
      </w:r>
    </w:p>
    <w:p>
      <w:pPr>
        <w:spacing w:before="0" w:beforeLines="0" w:after="0" w:afterLines="0" w:line="360" w:lineRule="auto"/>
        <w:ind w:firstLine="600" w:firstLineChars="200"/>
        <w:rPr>
          <w:rFonts w:hint="default"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三）招聘联系人及联络方式</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公司联系电话：028-86617006</w:t>
      </w:r>
    </w:p>
    <w:p>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公司地址：成都市成华区招商城市主场A座1901室</w:t>
      </w:r>
    </w:p>
    <w:p>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联系人：唐静     </w:t>
      </w:r>
    </w:p>
    <w:p>
      <w:pPr>
        <w:ind w:firstLine="600" w:firstLineChars="200"/>
        <w:rPr>
          <w:rFonts w:hint="eastAsia" w:ascii="方正仿宋_GB2312" w:hAnsi="方正仿宋_GB2312" w:eastAsia="方正仿宋_GB2312" w:cs="方正仿宋_GB2312"/>
          <w:sz w:val="30"/>
          <w:szCs w:val="30"/>
        </w:rPr>
      </w:pPr>
    </w:p>
    <w:p>
      <w:pPr>
        <w:pStyle w:val="17"/>
        <w:numPr>
          <w:ilvl w:val="0"/>
          <w:numId w:val="0"/>
        </w:numPr>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lang w:val="en-US" w:eastAsia="zh-CN"/>
        </w:rPr>
        <w:t>十二、</w:t>
      </w:r>
      <w:r>
        <w:rPr>
          <w:rFonts w:hint="eastAsia" w:ascii="方正仿宋_GB2312" w:hAnsi="方正仿宋_GB2312" w:eastAsia="方正仿宋_GB2312" w:cs="方正仿宋_GB2312"/>
          <w:b/>
          <w:bCs/>
          <w:sz w:val="30"/>
          <w:szCs w:val="30"/>
        </w:rPr>
        <w:t>立信会计师事务所（特殊普通合伙）四川分所招聘简章</w:t>
      </w:r>
    </w:p>
    <w:p>
      <w:pPr>
        <w:ind w:firstLine="0" w:firstLineChars="0"/>
        <w:rPr>
          <w:rFonts w:ascii="宋体" w:hAnsi="宋体" w:cs="宋体"/>
          <w:kern w:val="0"/>
          <w:sz w:val="10"/>
          <w:szCs w:val="10"/>
        </w:rPr>
      </w:pPr>
    </w:p>
    <w:p>
      <w:pPr>
        <w:spacing w:line="360" w:lineRule="auto"/>
        <w:ind w:firstLine="600" w:firstLineChars="200"/>
        <w:rPr>
          <w:rFonts w:hint="eastAsia" w:ascii="方正仿宋_GB2312" w:hAnsi="方正仿宋_GB2312" w:eastAsia="方正仿宋_GB2312" w:cs="方正仿宋_GB2312"/>
          <w:bCs w:val="0"/>
          <w:sz w:val="30"/>
          <w:szCs w:val="30"/>
        </w:rPr>
      </w:pPr>
      <w:r>
        <w:rPr>
          <w:rFonts w:hint="eastAsia" w:ascii="方正仿宋_GB2312" w:hAnsi="方正仿宋_GB2312" w:eastAsia="方正仿宋_GB2312" w:cs="方正仿宋_GB2312"/>
          <w:b w:val="0"/>
          <w:bCs w:val="0"/>
          <w:kern w:val="2"/>
          <w:sz w:val="30"/>
          <w:szCs w:val="30"/>
        </w:rPr>
        <w:t>发展背景：</w:t>
      </w:r>
      <w:r>
        <w:rPr>
          <w:rFonts w:hint="eastAsia" w:ascii="方正仿宋_GB2312" w:hAnsi="方正仿宋_GB2312" w:eastAsia="方正仿宋_GB2312" w:cs="方正仿宋_GB2312"/>
          <w:bCs w:val="0"/>
          <w:sz w:val="30"/>
          <w:szCs w:val="30"/>
        </w:rPr>
        <w:t>立信四川分所的前身是90年代初设立的四川省审计事务所（直属四川省审计厅），于90年代末首批完成了脱钩改制，经过不断的发展于</w:t>
      </w:r>
      <w:r>
        <w:rPr>
          <w:rFonts w:hint="eastAsia" w:ascii="方正仿宋_GB2312" w:hAnsi="方正仿宋_GB2312" w:eastAsia="方正仿宋_GB2312" w:cs="方正仿宋_GB2312"/>
          <w:kern w:val="2"/>
          <w:sz w:val="30"/>
          <w:szCs w:val="30"/>
        </w:rPr>
        <w:t>2009年加入了立信。鉴于立信总部的发展目标，为适应国家西部发展战略，为西部经济发展提供高品质、全方位的会计、审计、企业管理咨询、上市培育和融资服务等，进一步推进西部大开发和西部企业的成长，2009年12月经四川省财政厅批准，在成都设立了立信会计师事务所四川分所有限公司，并于2011年改制为特殊普通合伙制，并且成为</w:t>
      </w:r>
      <w:r>
        <w:rPr>
          <w:rFonts w:hint="eastAsia" w:ascii="方正仿宋_GB2312" w:hAnsi="方正仿宋_GB2312" w:eastAsia="方正仿宋_GB2312" w:cs="方正仿宋_GB2312"/>
          <w:bCs w:val="0"/>
          <w:sz w:val="30"/>
          <w:szCs w:val="30"/>
        </w:rPr>
        <w:t>以其为基础引领西部业务的西南总部。</w:t>
      </w:r>
    </w:p>
    <w:p>
      <w:pPr>
        <w:spacing w:line="360" w:lineRule="auto"/>
        <w:ind w:firstLine="600" w:firstLineChars="200"/>
        <w:rPr>
          <w:rFonts w:hint="eastAsia" w:ascii="方正仿宋_GB2312" w:hAnsi="方正仿宋_GB2312" w:eastAsia="方正仿宋_GB2312" w:cs="方正仿宋_GB2312"/>
          <w:bCs w:val="0"/>
          <w:sz w:val="30"/>
          <w:szCs w:val="30"/>
        </w:rPr>
      </w:pPr>
      <w:r>
        <w:rPr>
          <w:rFonts w:hint="eastAsia" w:ascii="方正仿宋_GB2312" w:hAnsi="方正仿宋_GB2312" w:eastAsia="方正仿宋_GB2312" w:cs="方正仿宋_GB2312"/>
          <w:b w:val="0"/>
          <w:sz w:val="30"/>
          <w:szCs w:val="30"/>
        </w:rPr>
        <w:t>事务所规模：</w:t>
      </w:r>
      <w:r>
        <w:rPr>
          <w:rFonts w:hint="eastAsia" w:ascii="方正仿宋_GB2312" w:hAnsi="方正仿宋_GB2312" w:eastAsia="方正仿宋_GB2312" w:cs="方正仿宋_GB2312"/>
          <w:bCs w:val="0"/>
          <w:sz w:val="30"/>
          <w:szCs w:val="30"/>
        </w:rPr>
        <w:t>立信四川分所经过十多年的发展已经成为一家5A级的事务所，收入接近6000万，历年在省注协的排名位列前十；事务所拥有2600平米的现代化办公场地，拥有一支技术力量雄厚、高素质的员工队伍，</w:t>
      </w:r>
      <w:r>
        <w:rPr>
          <w:rFonts w:hint="eastAsia" w:ascii="方正仿宋_GB2312" w:hAnsi="方正仿宋_GB2312" w:eastAsia="方正仿宋_GB2312" w:cs="方正仿宋_GB2312"/>
          <w:kern w:val="2"/>
          <w:sz w:val="30"/>
          <w:szCs w:val="30"/>
        </w:rPr>
        <w:t>现有员工近200人，下设9个业务部门，1个质控部和行政综合部门，</w:t>
      </w:r>
      <w:r>
        <w:rPr>
          <w:rFonts w:hint="eastAsia" w:ascii="方正仿宋_GB2312" w:hAnsi="方正仿宋_GB2312" w:eastAsia="方正仿宋_GB2312" w:cs="方正仿宋_GB2312"/>
          <w:bCs w:val="0"/>
          <w:sz w:val="30"/>
          <w:szCs w:val="30"/>
        </w:rPr>
        <w:t>其中注册会计师48名，高级会计师6名，中级会计师51名，初级会计师46名。</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val="0"/>
          <w:sz w:val="30"/>
          <w:szCs w:val="30"/>
        </w:rPr>
        <w:t>业务情况：</w:t>
      </w:r>
      <w:r>
        <w:rPr>
          <w:rFonts w:hint="eastAsia" w:ascii="方正仿宋_GB2312" w:hAnsi="方正仿宋_GB2312" w:eastAsia="方正仿宋_GB2312" w:cs="方正仿宋_GB2312"/>
          <w:sz w:val="30"/>
          <w:szCs w:val="30"/>
        </w:rPr>
        <w:t>立信四川分所在财务、业务、质控、人事、信息化等方面与立信总所实行完全统一的一体化管理，即与总分所在管理运营上实行无差异运行。作为非独立法人分支机构，其在业务上可以正常使用立信总部证券期货业务审计 、金融业务审计、国有大型企业审计、H股审计、军工保密等资格资质。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立信四川分所客户包括上市公司、央企、省属国企、各地市市属国企、外资企业、重要事业单位、省市政府等相关部门。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目前四川分所拥有上市公司7家，新三板10家，正在服务的IPO12家。其他央企、省属国企、各地市市属国企、外资企业、重要事业单位、省市政府等相关部门的业务也是立信业务的重要组成部分。</w:t>
      </w:r>
    </w:p>
    <w:p>
      <w:pPr>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b w:val="0"/>
          <w:sz w:val="30"/>
          <w:szCs w:val="30"/>
        </w:rPr>
        <w:t>地理位置：</w:t>
      </w:r>
      <w:r>
        <w:rPr>
          <w:rFonts w:hint="eastAsia" w:ascii="方正仿宋_GB2312" w:hAnsi="方正仿宋_GB2312" w:eastAsia="方正仿宋_GB2312" w:cs="方正仿宋_GB2312"/>
          <w:kern w:val="2"/>
          <w:sz w:val="30"/>
          <w:szCs w:val="30"/>
        </w:rPr>
        <w:t>立信四川分所位于国家西部金融中心核心区、全国首个民营国家级科技企业孵化器天府新谷8号楼18楼。</w:t>
      </w:r>
    </w:p>
    <w:p>
      <w:pPr>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联系方式：028-85317795</w:t>
      </w:r>
    </w:p>
    <w:p>
      <w:pPr>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详细地址：成都市高新区府城大道西段399号天府新谷8号楼18楼</w:t>
      </w:r>
    </w:p>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岗位需求：</w:t>
      </w:r>
    </w:p>
    <w:tbl>
      <w:tblPr>
        <w:tblStyle w:val="1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985"/>
        <w:gridCol w:w="1984"/>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838" w:type="dxa"/>
            <w:vMerge w:val="restart"/>
            <w:noWrap w:val="0"/>
            <w:vAlign w:val="top"/>
          </w:tcPr>
          <w:p>
            <w:pPr>
              <w:spacing w:line="360" w:lineRule="auto"/>
              <w:ind w:right="0" w:firstLine="600" w:firstLineChars="200"/>
              <w:jc w:val="left"/>
              <w:rPr>
                <w:rFonts w:hint="eastAsia" w:ascii="方正仿宋_GB2312" w:hAnsi="方正仿宋_GB2312" w:eastAsia="方正仿宋_GB2312" w:cs="方正仿宋_GB2312"/>
                <w:b w:val="0"/>
                <w:sz w:val="30"/>
                <w:szCs w:val="30"/>
              </w:rPr>
            </w:pPr>
          </w:p>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 xml:space="preserve">岗位名称   </w:t>
            </w:r>
          </w:p>
        </w:tc>
        <w:tc>
          <w:tcPr>
            <w:tcW w:w="3969" w:type="dxa"/>
            <w:gridSpan w:val="2"/>
            <w:noWrap w:val="0"/>
            <w:vAlign w:val="top"/>
          </w:tcPr>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需求</w:t>
            </w:r>
          </w:p>
        </w:tc>
        <w:tc>
          <w:tcPr>
            <w:tcW w:w="3827" w:type="dxa"/>
            <w:vMerge w:val="restart"/>
            <w:noWrap w:val="0"/>
            <w:vAlign w:val="top"/>
          </w:tcPr>
          <w:p>
            <w:pPr>
              <w:spacing w:line="360" w:lineRule="auto"/>
              <w:ind w:firstLine="600" w:firstLineChars="200"/>
              <w:rPr>
                <w:rFonts w:hint="eastAsia" w:ascii="方正仿宋_GB2312" w:hAnsi="方正仿宋_GB2312" w:eastAsia="方正仿宋_GB2312" w:cs="方正仿宋_GB2312"/>
                <w:b w:val="0"/>
                <w:sz w:val="30"/>
                <w:szCs w:val="30"/>
              </w:rPr>
            </w:pPr>
          </w:p>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38" w:type="dxa"/>
            <w:vMerge w:val="continue"/>
            <w:noWrap w:val="0"/>
            <w:vAlign w:val="top"/>
          </w:tcPr>
          <w:p>
            <w:pPr>
              <w:spacing w:line="360" w:lineRule="auto"/>
              <w:ind w:firstLine="600" w:firstLineChars="200"/>
              <w:rPr>
                <w:rFonts w:hint="eastAsia" w:ascii="方正仿宋_GB2312" w:hAnsi="方正仿宋_GB2312" w:eastAsia="方正仿宋_GB2312" w:cs="方正仿宋_GB2312"/>
                <w:sz w:val="30"/>
                <w:szCs w:val="30"/>
              </w:rPr>
            </w:pPr>
          </w:p>
        </w:tc>
        <w:tc>
          <w:tcPr>
            <w:tcW w:w="1985" w:type="dxa"/>
            <w:noWrap w:val="0"/>
            <w:vAlign w:val="top"/>
          </w:tcPr>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就业岗位</w:t>
            </w:r>
          </w:p>
        </w:tc>
        <w:tc>
          <w:tcPr>
            <w:tcW w:w="1984" w:type="dxa"/>
            <w:noWrap w:val="0"/>
            <w:vAlign w:val="top"/>
          </w:tcPr>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实习岗位</w:t>
            </w:r>
          </w:p>
        </w:tc>
        <w:tc>
          <w:tcPr>
            <w:tcW w:w="3827" w:type="dxa"/>
            <w:vMerge w:val="continue"/>
            <w:noWrap w:val="0"/>
            <w:vAlign w:val="top"/>
          </w:tcPr>
          <w:p>
            <w:pPr>
              <w:spacing w:line="360" w:lineRule="auto"/>
              <w:ind w:firstLine="600" w:firstLineChars="200"/>
              <w:rPr>
                <w:rFonts w:hint="eastAsia" w:ascii="方正仿宋_GB2312" w:hAnsi="方正仿宋_GB2312" w:eastAsia="方正仿宋_GB2312" w:cs="方正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1" w:hRule="atLeast"/>
        </w:trPr>
        <w:tc>
          <w:tcPr>
            <w:tcW w:w="1838" w:type="dxa"/>
            <w:noWrap w:val="0"/>
            <w:vAlign w:val="top"/>
          </w:tcPr>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审计员</w:t>
            </w:r>
          </w:p>
        </w:tc>
        <w:tc>
          <w:tcPr>
            <w:tcW w:w="1985" w:type="dxa"/>
            <w:noWrap w:val="0"/>
            <w:vAlign w:val="top"/>
          </w:tcPr>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w:t>
            </w:r>
          </w:p>
        </w:tc>
        <w:tc>
          <w:tcPr>
            <w:tcW w:w="1984" w:type="dxa"/>
            <w:noWrap w:val="0"/>
            <w:vAlign w:val="top"/>
          </w:tcPr>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30</w:t>
            </w:r>
          </w:p>
        </w:tc>
        <w:tc>
          <w:tcPr>
            <w:tcW w:w="3827" w:type="dxa"/>
            <w:noWrap w:val="0"/>
            <w:vAlign w:val="top"/>
          </w:tcPr>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 2025年应届毕业生，具有大学本科及以上学历；</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 专业不限，会计、审计等相关专业以及理工科相关学术背景者优先；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 成绩优良，具有相关的实习经验者优先；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 能适应出差工作。</w:t>
            </w:r>
          </w:p>
        </w:tc>
      </w:tr>
    </w:tbl>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color w:val="333333"/>
          <w:sz w:val="30"/>
          <w:szCs w:val="30"/>
        </w:rPr>
        <w:sym w:font="Wingdings" w:char="F0D8"/>
      </w:r>
      <w:r>
        <w:rPr>
          <w:rFonts w:hint="eastAsia" w:ascii="方正仿宋_GB2312" w:hAnsi="方正仿宋_GB2312" w:eastAsia="方正仿宋_GB2312" w:cs="方正仿宋_GB2312"/>
          <w:b w:val="0"/>
          <w:sz w:val="30"/>
          <w:szCs w:val="30"/>
        </w:rPr>
        <w:t>除此之外,我们希望您是具备以下品质的人才</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具有对新知识,新技能不断学习探索创新的能力；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对环境有较强的适应能力；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能在压力下保持积极心态,有极强的责任心和敬业精神；</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具有良好的逻辑思维能力和缜密的分析能力；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具有良好的沟通能力，能够积极主动地参与与团队合作。</w:t>
      </w:r>
    </w:p>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校园招聘流程（请关注官网更新信息）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网申阶段：8 月 20 日开始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宣讲阶段：9 月中上旬开始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在线测评与笔试：分批次安排，以官方通知为准</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面试阶段：10 月—11月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Offer 阶段：10 月中旬起</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实习考核：11 月起安排</w:t>
      </w:r>
    </w:p>
    <w:p>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sz w:val="30"/>
          <w:szCs w:val="30"/>
        </w:rPr>
        <w:drawing>
          <wp:anchor distT="0" distB="0" distL="114300" distR="114300" simplePos="0" relativeHeight="251659264" behindDoc="1" locked="0" layoutInCell="1" allowOverlap="1">
            <wp:simplePos x="0" y="0"/>
            <wp:positionH relativeFrom="margin">
              <wp:posOffset>3680460</wp:posOffset>
            </wp:positionH>
            <wp:positionV relativeFrom="paragraph">
              <wp:posOffset>62230</wp:posOffset>
            </wp:positionV>
            <wp:extent cx="1856105" cy="1840230"/>
            <wp:effectExtent l="0" t="0" r="10795" b="7620"/>
            <wp:wrapTight wrapText="bothSides">
              <wp:wrapPolygon>
                <wp:start x="0" y="0"/>
                <wp:lineTo x="0" y="21466"/>
                <wp:lineTo x="21282" y="21466"/>
                <wp:lineTo x="21282" y="0"/>
                <wp:lineTo x="0" y="0"/>
              </wp:wrapPolygon>
            </wp:wrapTight>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1856105" cy="1840230"/>
                    </a:xfrm>
                    <a:prstGeom prst="rect">
                      <a:avLst/>
                    </a:prstGeom>
                    <a:noFill/>
                    <a:ln>
                      <a:noFill/>
                    </a:ln>
                  </pic:spPr>
                </pic:pic>
              </a:graphicData>
            </a:graphic>
          </wp:anchor>
        </w:drawing>
      </w:r>
      <w:r>
        <w:rPr>
          <w:rFonts w:hint="eastAsia" w:ascii="方正仿宋_GB2312" w:hAnsi="方正仿宋_GB2312" w:eastAsia="方正仿宋_GB2312" w:cs="方正仿宋_GB2312"/>
          <w:b w:val="0"/>
          <w:sz w:val="30"/>
          <w:szCs w:val="30"/>
        </w:rPr>
        <w:t>联系我们</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官方网站：</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"http://www.bdo.com.cn"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color w:val="000000"/>
          <w:sz w:val="30"/>
          <w:szCs w:val="30"/>
        </w:rPr>
        <w:t>http://www.bdo.com.cn</w:t>
      </w:r>
      <w:r>
        <w:rPr>
          <w:rStyle w:val="16"/>
          <w:rFonts w:hint="eastAsia" w:ascii="方正仿宋_GB2312" w:hAnsi="方正仿宋_GB2312" w:eastAsia="方正仿宋_GB2312" w:cs="方正仿宋_GB2312"/>
          <w:color w:val="000000"/>
          <w:sz w:val="30"/>
          <w:szCs w:val="30"/>
        </w:rPr>
        <w:fldChar w:fldCharType="end"/>
      </w:r>
      <w:r>
        <w:rPr>
          <w:rFonts w:hint="eastAsia" w:ascii="方正仿宋_GB2312" w:hAnsi="方正仿宋_GB2312" w:eastAsia="方正仿宋_GB2312" w:cs="方正仿宋_GB2312"/>
          <w:color w:val="000000"/>
          <w:sz w:val="30"/>
          <w:szCs w:val="30"/>
        </w:rPr>
        <w:t xml:space="preserve">  </w:t>
      </w:r>
      <w:r>
        <w:rPr>
          <w:rFonts w:hint="eastAsia" w:ascii="方正仿宋_GB2312" w:hAnsi="方正仿宋_GB2312" w:eastAsia="方正仿宋_GB2312" w:cs="方正仿宋_GB2312"/>
          <w:sz w:val="30"/>
          <w:szCs w:val="30"/>
        </w:rPr>
        <w:t xml:space="preserve">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官方邮箱：lxsc_hr@bdo.com.cn</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网申地址：</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"https://bdochina.zhiye.com"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color w:val="000000"/>
          <w:sz w:val="30"/>
          <w:szCs w:val="30"/>
        </w:rPr>
        <w:t>https://bdochina.zhiye.com</w:t>
      </w:r>
      <w:r>
        <w:rPr>
          <w:rStyle w:val="16"/>
          <w:rFonts w:hint="eastAsia" w:ascii="方正仿宋_GB2312" w:hAnsi="方正仿宋_GB2312" w:eastAsia="方正仿宋_GB2312" w:cs="方正仿宋_GB2312"/>
          <w:color w:val="000000"/>
          <w:sz w:val="30"/>
          <w:szCs w:val="30"/>
        </w:rPr>
        <w:fldChar w:fldCharType="end"/>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官方公众号：BDO 立信招聘          </w:t>
      </w:r>
    </w:p>
    <w:p>
      <w:pPr>
        <w:pStyle w:val="17"/>
        <w:spacing w:line="360" w:lineRule="auto"/>
        <w:jc w:val="both"/>
        <w:rPr>
          <w:rFonts w:hint="eastAsia" w:ascii="方正仿宋_GB2312" w:hAnsi="方正仿宋_GB2312" w:eastAsia="方正仿宋_GB2312" w:cs="方正仿宋_GB2312"/>
          <w:b/>
          <w:bCs/>
          <w:color w:val="262626"/>
          <w:sz w:val="30"/>
          <w:szCs w:val="30"/>
        </w:rPr>
      </w:pPr>
    </w:p>
    <w:p>
      <w:pPr>
        <w:widowControl/>
        <w:spacing w:line="360" w:lineRule="auto"/>
        <w:jc w:val="left"/>
        <w:rPr>
          <w:rFonts w:hint="eastAsia" w:ascii="方正仿宋_GB2312" w:hAnsi="方正仿宋_GB2312" w:eastAsia="方正仿宋_GB2312" w:cs="方正仿宋_GB2312"/>
          <w:b/>
          <w:bCs/>
          <w:color w:val="262626"/>
          <w:sz w:val="30"/>
          <w:szCs w:val="30"/>
        </w:rPr>
      </w:pPr>
      <w:r>
        <w:rPr>
          <w:rFonts w:hint="eastAsia" w:ascii="方正仿宋_GB2312" w:hAnsi="方正仿宋_GB2312" w:eastAsia="方正仿宋_GB2312" w:cs="方正仿宋_GB2312"/>
          <w:color w:val="333333"/>
          <w:kern w:val="0"/>
          <w:sz w:val="30"/>
          <w:szCs w:val="30"/>
        </w:rPr>
        <w:t xml:space="preserve">                         </w:t>
      </w:r>
    </w:p>
    <w:p>
      <w:pPr>
        <w:pStyle w:val="17"/>
        <w:spacing w:line="360" w:lineRule="auto"/>
        <w:jc w:val="center"/>
        <w:rPr>
          <w:rFonts w:hint="eastAsia" w:ascii="方正仿宋_GB2312" w:hAnsi="方正仿宋_GB2312" w:eastAsia="方正仿宋_GB2312" w:cs="方正仿宋_GB2312"/>
          <w:b/>
          <w:bCs/>
          <w:color w:val="262626"/>
          <w:sz w:val="30"/>
          <w:szCs w:val="30"/>
        </w:rPr>
      </w:pPr>
      <w:r>
        <w:rPr>
          <w:rFonts w:hint="eastAsia" w:ascii="方正仿宋_GB2312" w:hAnsi="方正仿宋_GB2312" w:eastAsia="方正仿宋_GB2312" w:cs="方正仿宋_GB2312"/>
          <w:b/>
          <w:bCs/>
          <w:color w:val="262626"/>
          <w:sz w:val="30"/>
          <w:szCs w:val="30"/>
        </w:rPr>
        <w:t>十</w:t>
      </w:r>
      <w:r>
        <w:rPr>
          <w:rFonts w:hint="eastAsia" w:ascii="方正仿宋_GB2312" w:hAnsi="方正仿宋_GB2312" w:eastAsia="方正仿宋_GB2312" w:cs="方正仿宋_GB2312"/>
          <w:b/>
          <w:bCs/>
          <w:color w:val="262626"/>
          <w:sz w:val="30"/>
          <w:szCs w:val="30"/>
          <w:lang w:val="en-US" w:eastAsia="zh-CN"/>
        </w:rPr>
        <w:t>三</w:t>
      </w:r>
      <w:r>
        <w:rPr>
          <w:rFonts w:hint="eastAsia" w:ascii="方正仿宋_GB2312" w:hAnsi="方正仿宋_GB2312" w:eastAsia="方正仿宋_GB2312" w:cs="方正仿宋_GB2312"/>
          <w:b/>
          <w:bCs/>
          <w:color w:val="262626"/>
          <w:sz w:val="30"/>
          <w:szCs w:val="30"/>
        </w:rPr>
        <w:t>、四川中振会计师事务所有限责任公司招聘简章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widowControl/>
        <w:autoSpaceDE w:val="0"/>
        <w:autoSpaceDN w:val="0"/>
        <w:adjustRightInd w:val="0"/>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四川中振会计师事务所有限责任公司成立于1993年，2023年全省百强事务所，排名第35位。主要服务对象为国有企业、行政事业单位及优质民营企业。注册资本：100万元人民币，办公地址位于成都市高新区天益街理想中心4栋10楼3号。</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本事务所以专业、专注、务实立足，以口碑求发展，以“为客户防范风险、规范管理提供专业服务，为员工创建专业、公平的发展平台”为使命。本事务所目前有3名省行业高端人才、1名省行业领军人才、2名资深注册会计师，核心团队成员从业时间平均在20年左右。</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事务所主要业务为专项审计、报表审计、财税咨询服务，省科技厅、川航集团、川投集团、出版集团、市国资委、市经信局、成都轨道集团、成都产投集团、成都城投集团、成都燃气集团等百余家单位为我们长期合作客户。</w:t>
      </w:r>
    </w:p>
    <w:p>
      <w:pPr>
        <w:widowControl/>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rPr>
        <w:t>非常适合热爱学习、进取意愿强烈、踏实肯干的人士加入！</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rPr>
          <w:rFonts w:hint="eastAsia"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岗位：审计助理（8－10名）</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本科及以上学历，计算机、统计相关专业；</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 xml:space="preserve">能熟练运用Excel函数、数据透视表等统计、分析功能； </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熟悉IT、热爱审计优先；</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责任心强，细心踏实。</w:t>
      </w:r>
    </w:p>
    <w:p>
      <w:pPr>
        <w:spacing w:line="360" w:lineRule="auto"/>
        <w:ind w:firstLine="602" w:firstLineChars="200"/>
        <w:rPr>
          <w:rFonts w:hint="eastAsia"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实习生（8－10名）</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实习期间表现较好的学生，本事务所给予转正机会。岗位基本要求如下：</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会计、审计相关专业优先，长期实习优先；</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熟练应用Office办公软件；</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做事情踏实、认真，服从工作安排；</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具有一定的沟通能力。</w:t>
      </w:r>
    </w:p>
    <w:p>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left="596" w:leftChars="284"/>
        <w:jc w:val="left"/>
        <w:rPr>
          <w:rFonts w:hint="eastAsia" w:ascii="方正仿宋_GB2312" w:hAnsi="方正仿宋_GB2312" w:eastAsia="方正仿宋_GB2312" w:cs="方正仿宋_GB2312"/>
          <w:bCs/>
          <w:color w:val="000000"/>
          <w:kern w:val="0"/>
          <w:sz w:val="30"/>
          <w:szCs w:val="30"/>
        </w:rPr>
      </w:pPr>
      <w:r>
        <w:rPr>
          <w:rFonts w:hint="eastAsia" w:ascii="方正仿宋_GB2312" w:hAnsi="方正仿宋_GB2312" w:eastAsia="方正仿宋_GB2312" w:cs="方正仿宋_GB2312"/>
          <w:bCs/>
          <w:color w:val="000000"/>
          <w:kern w:val="0"/>
          <w:sz w:val="30"/>
          <w:szCs w:val="30"/>
        </w:rPr>
        <w:t>招聘工作负责人姓名：董女士                                            联系方式：19938298581</w:t>
      </w:r>
    </w:p>
    <w:p>
      <w:pPr>
        <w:spacing w:line="360" w:lineRule="auto"/>
        <w:ind w:firstLine="600" w:firstLineChars="200"/>
        <w:jc w:val="left"/>
        <w:rPr>
          <w:rFonts w:hint="eastAsia" w:ascii="方正仿宋_GB2312" w:hAnsi="方正仿宋_GB2312" w:eastAsia="方正仿宋_GB2312" w:cs="方正仿宋_GB2312"/>
          <w:bCs/>
          <w:color w:val="000000"/>
          <w:kern w:val="0"/>
          <w:sz w:val="30"/>
          <w:szCs w:val="30"/>
        </w:rPr>
      </w:pPr>
      <w:r>
        <w:rPr>
          <w:rFonts w:hint="eastAsia" w:ascii="方正仿宋_GB2312" w:hAnsi="方正仿宋_GB2312" w:eastAsia="方正仿宋_GB2312" w:cs="方正仿宋_GB2312"/>
          <w:bCs/>
          <w:color w:val="000000"/>
          <w:kern w:val="0"/>
          <w:sz w:val="30"/>
          <w:szCs w:val="30"/>
        </w:rPr>
        <w:t>网申地址或简历接收邮箱：</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Cs/>
          <w:color w:val="000000"/>
          <w:kern w:val="0"/>
          <w:sz w:val="30"/>
          <w:szCs w:val="30"/>
        </w:rPr>
        <w:t>379683171@qq.com</w:t>
      </w:r>
    </w:p>
    <w:p>
      <w:pPr>
        <w:spacing w:line="360" w:lineRule="auto"/>
        <w:jc w:val="left"/>
        <w:rPr>
          <w:rFonts w:hint="eastAsia" w:ascii="方正仿宋_GB2312" w:hAnsi="方正仿宋_GB2312" w:eastAsia="方正仿宋_GB2312" w:cs="方正仿宋_GB2312"/>
          <w:sz w:val="30"/>
          <w:szCs w:val="30"/>
        </w:rPr>
      </w:pPr>
    </w:p>
    <w:p>
      <w:pPr>
        <w:widowControl/>
        <w:spacing w:line="360" w:lineRule="auto"/>
        <w:jc w:val="center"/>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十</w:t>
      </w:r>
      <w:r>
        <w:rPr>
          <w:rFonts w:hint="eastAsia" w:ascii="方正仿宋_GB2312" w:hAnsi="方正仿宋_GB2312" w:eastAsia="方正仿宋_GB2312" w:cs="方正仿宋_GB2312"/>
          <w:b/>
          <w:sz w:val="30"/>
          <w:szCs w:val="30"/>
          <w:lang w:val="en-US" w:eastAsia="zh-CN"/>
        </w:rPr>
        <w:t>四</w:t>
      </w:r>
      <w:r>
        <w:rPr>
          <w:rFonts w:hint="eastAsia" w:ascii="方正仿宋_GB2312" w:hAnsi="方正仿宋_GB2312" w:eastAsia="方正仿宋_GB2312" w:cs="方正仿宋_GB2312"/>
          <w:b/>
          <w:sz w:val="30"/>
          <w:szCs w:val="30"/>
        </w:rPr>
        <w:t>、四川维诚会计师事务所有限公司招聘简章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维诚会计师事务所有限公司是依法设立的承办验资、审计、评估、咨询等业务的社会中介服务机构，连续七年被评为四川省AAA级会计师事务所，2020年至2023年连续四年被评为四川省AAAAA级会计师事务所，关联公司有四川维诚资产评估有限公司（有证券资格）、北京维诚资产评估有限公司、四川维诚房地产评估有限公司、四川维诚土地评估有限公司、北京中同华资产评估有限公司四川分公司等五家公司。</w:t>
      </w:r>
      <w:bookmarkStart w:id="6" w:name="_Hlk179097049"/>
      <w:r>
        <w:rPr>
          <w:rFonts w:hint="eastAsia" w:ascii="方正仿宋_GB2312" w:hAnsi="方正仿宋_GB2312" w:eastAsia="方正仿宋_GB2312" w:cs="方正仿宋_GB2312"/>
          <w:sz w:val="30"/>
          <w:szCs w:val="30"/>
        </w:rPr>
        <w:t>其中：四川维诚资产评估有限公司自成立以来，已连续十二年被评为四川省AAA级资产评估事务所，2020、2022、2023年分别荣获四川省资产评估行业综合评价年度十强。</w:t>
      </w:r>
      <w:bookmarkEnd w:id="6"/>
      <w:r>
        <w:rPr>
          <w:rFonts w:hint="eastAsia" w:ascii="方正仿宋_GB2312" w:hAnsi="方正仿宋_GB2312" w:eastAsia="方正仿宋_GB2312" w:cs="方正仿宋_GB2312"/>
          <w:sz w:val="30"/>
          <w:szCs w:val="30"/>
        </w:rPr>
        <w:t>我公司坚持“以质量求生存，以信誉求发展”的宗旨，恪守“独立、客观、公正和实事求是”的原则，为客户提供优质的专业服务。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公司充分发挥每位员工的优势，深度挖掘发挥每位员工的潜力，系统提高发挥每位员工的能力，培养人性企业文化，为每一位员工提供充满活力激情的工作环境和平等的发展机会。高薪诚聘具备优秀品质的专业人才加入我公司，与我们共创辉煌灿烂的明天。</w:t>
      </w:r>
    </w:p>
    <w:p>
      <w:pPr>
        <w:pStyle w:val="2"/>
        <w:spacing w:after="0" w:line="360" w:lineRule="auto"/>
        <w:ind w:firstLine="602" w:firstLineChars="200"/>
        <w:rPr>
          <w:rFonts w:hint="eastAsia"/>
        </w:rPr>
      </w:pPr>
      <w:r>
        <w:rPr>
          <w:rFonts w:hint="eastAsia" w:ascii="方正仿宋_GB2312" w:hAnsi="方正仿宋_GB2312" w:eastAsia="方正仿宋_GB2312" w:cs="方正仿宋_GB2312"/>
          <w:b/>
          <w:bCs/>
          <w:color w:val="000000"/>
          <w:sz w:val="30"/>
          <w:szCs w:val="30"/>
          <w:lang w:val="en-US"/>
        </w:rPr>
        <w:t>（二）招聘岗位信息</w:t>
      </w:r>
    </w:p>
    <w:p>
      <w:pPr>
        <w:pStyle w:val="9"/>
        <w:shd w:val="clear" w:color="auto" w:fill="FFFFFF"/>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会计  1名</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1.岗位职责：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（1）开具公司项目发票；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（2）更新收入明细表；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（3）编制会计报表及凭证；</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（4）审核费用报销单、请款单、借款单；</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（5）申报各项税费；</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（6）完成领导安排的其他工作。</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2.任职要求：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（1）会计、财务管理相关专业本科及以上学历，1年及以上会计工作经验，有中级职称者优先；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（2）成都人或成都有自购房，年龄30岁以下；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（3）熟练使用财务工具和办公软件，有高度的责任心，有良好的职业操守；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（4）学习能力强，善于处理流程性事务，能独立开展工作；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（5）踏实肯干，执行力强，作风严谨，责任感强，良好的沟通能力和团队精神，能接受偶尔加班。</w:t>
      </w:r>
    </w:p>
    <w:p>
      <w:pPr>
        <w:widowControl/>
        <w:spacing w:line="360" w:lineRule="auto"/>
        <w:ind w:left="482"/>
        <w:jc w:val="left"/>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 xml:space="preserve">审计助理  10名  </w:t>
      </w:r>
    </w:p>
    <w:p>
      <w:pPr>
        <w:widowControl/>
        <w:spacing w:line="360" w:lineRule="auto"/>
        <w:ind w:firstLine="596" w:firstLineChars="198"/>
        <w:jc w:val="left"/>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1.岗位职责：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（1）在项目经理指导下，执行各类审计程序，编制审计工作底稿；</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（2）与客户关于审计工作进行积极有效的沟通；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（3）协助项目经理出具审计报告；</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（4）完成领导安排的其他工作。</w:t>
      </w:r>
    </w:p>
    <w:p>
      <w:pPr>
        <w:widowControl/>
        <w:spacing w:line="360" w:lineRule="auto"/>
        <w:ind w:firstLine="596" w:firstLineChars="198"/>
        <w:jc w:val="left"/>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2.任职要求：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（1）会计、审计、财务管理等专业本科及以上学历，2024年毕业生或有1年以上相关工作经验、通过注册会计师执业资格考试部分科目者优先；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（2）熟练应用审计软件，具备一定的表达、写作能力；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（3）适应加班、出差。</w:t>
      </w:r>
    </w:p>
    <w:p>
      <w:pPr>
        <w:widowControl/>
        <w:spacing w:line="360" w:lineRule="auto"/>
        <w:ind w:firstLine="602" w:firstLineChars="200"/>
        <w:jc w:val="left"/>
        <w:rPr>
          <w:rFonts w:hint="eastAsia" w:ascii="方正仿宋_GB2312" w:hAnsi="方正仿宋_GB2312" w:eastAsia="方正仿宋_GB2312" w:cs="方正仿宋_GB2312"/>
          <w:b/>
          <w:sz w:val="30"/>
          <w:szCs w:val="30"/>
          <w:lang w:eastAsia="zh-CN"/>
        </w:rPr>
      </w:pPr>
      <w:r>
        <w:rPr>
          <w:rFonts w:hint="eastAsia" w:ascii="方正仿宋_GB2312" w:hAnsi="方正仿宋_GB2312" w:eastAsia="方正仿宋_GB2312" w:cs="方正仿宋_GB2312"/>
          <w:b/>
          <w:sz w:val="30"/>
          <w:szCs w:val="30"/>
        </w:rPr>
        <w:t>评估助理  2名</w:t>
      </w:r>
    </w:p>
    <w:p>
      <w:pPr>
        <w:widowControl/>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1.</w:t>
      </w:r>
      <w:r>
        <w:rPr>
          <w:rFonts w:hint="eastAsia" w:ascii="方正仿宋_GB2312" w:hAnsi="方正仿宋_GB2312" w:eastAsia="方正仿宋_GB2312" w:cs="方正仿宋_GB2312"/>
          <w:b/>
          <w:bCs/>
          <w:sz w:val="30"/>
          <w:szCs w:val="30"/>
        </w:rPr>
        <w:t>任职要求：</w:t>
      </w:r>
    </w:p>
    <w:p>
      <w:pPr>
        <w:widowControl/>
        <w:spacing w:line="360" w:lineRule="auto"/>
        <w:ind w:firstLine="594" w:firstLineChars="198"/>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（1）财务管理、资产评估、房地产评估等专业专科及以上学历，2024年毕业生或1年及以上相关工作经验、通过资产评估师、注册房地产估价师执业资格考试者优先；</w:t>
      </w:r>
    </w:p>
    <w:p>
      <w:pPr>
        <w:widowControl/>
        <w:spacing w:line="360" w:lineRule="auto"/>
        <w:ind w:firstLine="594" w:firstLineChars="198"/>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（2）具备一定的表达、写作能力；</w:t>
      </w:r>
    </w:p>
    <w:p>
      <w:pPr>
        <w:widowControl/>
        <w:spacing w:line="360" w:lineRule="auto"/>
        <w:ind w:firstLine="594" w:firstLineChars="198"/>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（3）执行能力，适应加班、出差。</w:t>
      </w:r>
    </w:p>
    <w:p>
      <w:pPr>
        <w:widowControl/>
        <w:spacing w:line="360" w:lineRule="auto"/>
        <w:ind w:firstLine="602" w:firstLineChars="200"/>
        <w:jc w:val="left"/>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全职实习生  10名</w:t>
      </w:r>
    </w:p>
    <w:p>
      <w:pPr>
        <w:widowControl/>
        <w:spacing w:line="360" w:lineRule="auto"/>
        <w:ind w:firstLine="602"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要求如下：</w:t>
      </w:r>
    </w:p>
    <w:p>
      <w:pPr>
        <w:widowControl/>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审计、财务管理、会计等专业本科大四或专科大三在读生，热爱审计、财税工作，成绩良好，综合素质较高，勤奋踏实，沟通表达能力较好，能接受加班、出差。能长期全职实习、至少累计实习3个月，需尽快上岗。结束实习后公司出具实习证明，表现优秀的实习生毕业后择优转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我公司通知面试者请着正装，带上个人简历、近期一寸免冠彩色照片，身份证、毕业证、学历证（在校生提供历年成绩单）、职称证、执业资格证和其他能证明个人能力的资料原件及复印件前往面试地点。</w:t>
      </w:r>
    </w:p>
    <w:p>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公司网址：http://scweicheng.com</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公司地址:成都市东大街下东大街段216号“喜年广场”A栋42楼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联系人：陈女士</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联系电话:028-65555550-605</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传真：028-61322858</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HYPERLINK "mailto:scweichen@126.com"</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scweichen@126.com</w:t>
      </w:r>
      <w:r>
        <w:rPr>
          <w:rStyle w:val="16"/>
          <w:rFonts w:hint="eastAsia" w:ascii="方正仿宋_GB2312" w:hAnsi="方正仿宋_GB2312" w:eastAsia="方正仿宋_GB2312" w:cs="方正仿宋_GB2312"/>
          <w:sz w:val="30"/>
          <w:szCs w:val="30"/>
        </w:rPr>
        <w:fldChar w:fldCharType="end"/>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邮编：610021</w:t>
      </w:r>
    </w:p>
    <w:p>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 </w:t>
      </w:r>
      <w:r>
        <w:rPr>
          <w:rFonts w:hint="eastAsia" w:ascii="方正仿宋_GB2312" w:hAnsi="方正仿宋_GB2312" w:eastAsia="方正仿宋_GB2312" w:cs="方正仿宋_GB2312"/>
          <w:sz w:val="30"/>
          <w:szCs w:val="30"/>
        </w:rPr>
        <w:t>             </w:t>
      </w:r>
    </w:p>
    <w:p>
      <w:pPr>
        <w:pStyle w:val="2"/>
        <w:spacing w:line="360" w:lineRule="auto"/>
        <w:jc w:val="center"/>
        <w:rPr>
          <w:rFonts w:hint="eastAsia" w:ascii="方正仿宋_GB2312" w:hAnsi="方正仿宋_GB2312" w:eastAsia="方正仿宋_GB2312" w:cs="方正仿宋_GB2312"/>
          <w:b/>
          <w:sz w:val="30"/>
          <w:szCs w:val="30"/>
          <w:lang w:val="en-US"/>
        </w:rPr>
      </w:pPr>
      <w:r>
        <w:rPr>
          <w:rFonts w:hint="eastAsia" w:ascii="方正仿宋_GB2312" w:hAnsi="方正仿宋_GB2312" w:eastAsia="方正仿宋_GB2312" w:cs="方正仿宋_GB2312"/>
          <w:b/>
          <w:sz w:val="30"/>
          <w:szCs w:val="30"/>
          <w:lang w:val="en-US"/>
        </w:rPr>
        <w:t>十</w:t>
      </w:r>
      <w:r>
        <w:rPr>
          <w:rFonts w:hint="eastAsia" w:ascii="方正仿宋_GB2312" w:hAnsi="方正仿宋_GB2312" w:eastAsia="方正仿宋_GB2312" w:cs="方正仿宋_GB2312"/>
          <w:b/>
          <w:sz w:val="30"/>
          <w:szCs w:val="30"/>
          <w:lang w:val="en-US" w:eastAsia="zh-CN"/>
        </w:rPr>
        <w:t>五</w:t>
      </w:r>
      <w:r>
        <w:rPr>
          <w:rFonts w:hint="eastAsia" w:ascii="方正仿宋_GB2312" w:hAnsi="方正仿宋_GB2312" w:eastAsia="方正仿宋_GB2312" w:cs="方正仿宋_GB2312"/>
          <w:b/>
          <w:sz w:val="30"/>
          <w:szCs w:val="30"/>
          <w:lang w:val="en-US"/>
        </w:rPr>
        <w:t>、四川亿永正勤会计师事务所有限责任公司招聘简章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四川亿永正勤会计师事务所有限责任公司是成立于2008初，办公地址位于青羊区光华大道一段光华东三路486号中铁西城。公司现拥有员工95人，其中注册会计师34人。</w:t>
      </w:r>
      <w:r>
        <w:rPr>
          <w:rFonts w:hint="eastAsia" w:ascii="方正仿宋_GB2312" w:hAnsi="方正仿宋_GB2312" w:eastAsia="方正仿宋_GB2312" w:cs="方正仿宋_GB2312"/>
          <w:snapToGrid w:val="0"/>
          <w:sz w:val="30"/>
          <w:szCs w:val="30"/>
        </w:rPr>
        <w:t>四川省2023年度会计师事务所综合评级AAAAA；四川省2023年会计师事务所综合评价第20名。</w:t>
      </w:r>
      <w:r>
        <w:rPr>
          <w:rFonts w:hint="eastAsia" w:ascii="方正仿宋_GB2312" w:hAnsi="方正仿宋_GB2312" w:eastAsia="方正仿宋_GB2312" w:cs="方正仿宋_GB2312"/>
          <w:sz w:val="30"/>
          <w:szCs w:val="30"/>
        </w:rPr>
        <w:t>主要要业务有：审查企业会计报表、出具审计报告、验证企业资本、出具验资报告；办理企业合并、分立、清算事宜中的审计业务、出具有关报告；基本建设年度财务决算审计；代理记账；会计咨询、税务咨询、管理咨询、会计培训等。我们一直坚持“诚信为本、操守为重、顺应市场、不断创新”原则，以高度的专业能力和专业精神继续竭诚为国内外客户提供高效、优质的服务，与客户共谋发展，共创辉煌。同时公司领导也十分重视人才的培养，积极吸纳有责任心，有担当的人才，现</w:t>
      </w:r>
      <w:r>
        <w:rPr>
          <w:rFonts w:hint="eastAsia" w:ascii="方正仿宋_GB2312" w:hAnsi="方正仿宋_GB2312" w:eastAsia="方正仿宋_GB2312" w:cs="方正仿宋_GB2312"/>
          <w:color w:val="000000"/>
          <w:kern w:val="0"/>
          <w:sz w:val="30"/>
          <w:szCs w:val="30"/>
        </w:rPr>
        <w:t>已经形成了一支训练有素、恪守职业道德、专业技术精湛、执业经验丰富的专业人才队伍。</w:t>
      </w:r>
      <w:r>
        <w:rPr>
          <w:rFonts w:hint="eastAsia" w:ascii="方正仿宋_GB2312" w:hAnsi="方正仿宋_GB2312" w:eastAsia="方正仿宋_GB2312" w:cs="方正仿宋_GB2312"/>
          <w:sz w:val="30"/>
          <w:szCs w:val="30"/>
        </w:rPr>
        <w:t xml:space="preserve">亿永正勤亿永正勤在社会各界的支持下，取得了骄人的业绩。崇尚理性 ，坚守良知、守望道德，赢得了广泛的信赖与首肯。已成功地为上千家国内外客户提供了良好的专业服务，涉及电讯、电子、交通、钢铁、能源、金融、汽车、娱乐、建材、建筑、酒店、医药卫生、农业、林业等行业。 </w:t>
      </w:r>
    </w:p>
    <w:p>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pPr>
        <w:pStyle w:val="2"/>
        <w:autoSpaceDE/>
        <w:autoSpaceDN/>
        <w:spacing w:after="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招聘职位：</w:t>
      </w:r>
    </w:p>
    <w:p>
      <w:pPr>
        <w:pStyle w:val="2"/>
        <w:autoSpaceDE/>
        <w:autoSpaceDN/>
        <w:spacing w:after="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审计助理</w:t>
      </w:r>
    </w:p>
    <w:p>
      <w:pPr>
        <w:pStyle w:val="2"/>
        <w:autoSpaceDE/>
        <w:autoSpaceDN/>
        <w:spacing w:after="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招聘人数：</w:t>
      </w:r>
    </w:p>
    <w:p>
      <w:pPr>
        <w:pStyle w:val="2"/>
        <w:autoSpaceDE/>
        <w:autoSpaceDN/>
        <w:spacing w:after="0" w:line="360" w:lineRule="auto"/>
        <w:ind w:firstLine="600" w:firstLineChars="200"/>
        <w:rPr>
          <w:rFonts w:hint="eastAsia" w:ascii="方正仿宋_GB2312" w:hAnsi="方正仿宋_GB2312" w:eastAsia="方正仿宋_GB2312" w:cs="方正仿宋_GB2312"/>
          <w:sz w:val="30"/>
          <w:szCs w:val="30"/>
          <w:lang w:val="en-US" w:bidi="ar"/>
        </w:rPr>
      </w:pPr>
      <w:r>
        <w:rPr>
          <w:rFonts w:hint="eastAsia" w:ascii="方正仿宋_GB2312" w:hAnsi="方正仿宋_GB2312" w:eastAsia="方正仿宋_GB2312" w:cs="方正仿宋_GB2312"/>
          <w:sz w:val="30"/>
          <w:szCs w:val="30"/>
          <w:lang w:val="en-US" w:bidi="ar"/>
        </w:rPr>
        <w:t>实习岗位：3人，就业岗位：3人</w:t>
      </w:r>
    </w:p>
    <w:p>
      <w:pPr>
        <w:pStyle w:val="2"/>
        <w:autoSpaceDE/>
        <w:autoSpaceDN/>
        <w:spacing w:after="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岗位职责：</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1.负责对所有涉及的审计事项，编写内部审计报告;</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2.协助审计部门对被审计单位的独立审计活动;</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3.负责做好有关审计资料的原始调查的收集、整理、建档工作，按规定保守秘密和保护当事人合法权益。</w:t>
      </w:r>
    </w:p>
    <w:p>
      <w:pPr>
        <w:pStyle w:val="9"/>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任职要求：</w:t>
      </w:r>
    </w:p>
    <w:p>
      <w:pPr>
        <w:pStyle w:val="9"/>
        <w:spacing w:line="360" w:lineRule="auto"/>
        <w:ind w:left="0" w:leftChars="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1.全日制企业管理，财务相关专业，通过相关专业资格（会计职称考试、税务师考试等）考试者优先。</w:t>
      </w:r>
    </w:p>
    <w:p>
      <w:pPr>
        <w:pStyle w:val="9"/>
        <w:spacing w:line="360" w:lineRule="auto"/>
        <w:ind w:left="0" w:leftChars="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2.能熟练操作办公软件和财务相关软件，具备一定的表达、写作能力，自备电脑；</w:t>
      </w:r>
    </w:p>
    <w:p>
      <w:pPr>
        <w:pStyle w:val="9"/>
        <w:spacing w:line="360" w:lineRule="auto"/>
        <w:ind w:left="0" w:leftChars="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3.服从公司统一安排，身体健康，责任心强，能出差，能吃苦耐劳；</w:t>
      </w:r>
    </w:p>
    <w:p>
      <w:pPr>
        <w:pStyle w:val="9"/>
        <w:spacing w:line="360" w:lineRule="auto"/>
        <w:ind w:left="0" w:leftChars="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4.熟悉国家财务政策、会计准则；精通审计、税务法律法规；熟悉行业以及公司经营范围、业务流程以及会计核算方法；了解相关经济法律政策。</w:t>
      </w:r>
    </w:p>
    <w:p>
      <w:pPr>
        <w:pStyle w:val="9"/>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待遇情况：</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具体待遇面议。</w:t>
      </w:r>
    </w:p>
    <w:p>
      <w:pPr>
        <w:pStyle w:val="2"/>
        <w:spacing w:after="0" w:line="360" w:lineRule="auto"/>
        <w:ind w:firstLine="602"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pStyle w:val="9"/>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联系方式：</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联系人：谢老师  13880618515     余老师  13880739860</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邮箱：513034178@qq.com       </w:t>
      </w:r>
    </w:p>
    <w:p>
      <w:pPr>
        <w:pStyle w:val="2"/>
        <w:spacing w:after="0" w:line="360" w:lineRule="auto"/>
        <w:ind w:firstLine="600" w:firstLineChars="200"/>
        <w:rPr>
          <w:rFonts w:hint="eastAsia" w:ascii="方正仿宋_GB2312" w:hAnsi="方正仿宋_GB2312" w:eastAsia="方正仿宋_GB2312" w:cs="方正仿宋_GB2312"/>
          <w:sz w:val="30"/>
          <w:szCs w:val="30"/>
        </w:rPr>
      </w:pPr>
    </w:p>
    <w:p>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十</w:t>
      </w:r>
      <w:r>
        <w:rPr>
          <w:rFonts w:hint="eastAsia" w:ascii="方正仿宋_GB2312" w:hAnsi="方正仿宋_GB2312" w:eastAsia="方正仿宋_GB2312" w:cs="方正仿宋_GB2312"/>
          <w:b/>
          <w:bCs/>
          <w:sz w:val="30"/>
          <w:szCs w:val="30"/>
          <w:lang w:val="en-US" w:eastAsia="zh-CN"/>
        </w:rPr>
        <w:t>六</w:t>
      </w:r>
      <w:r>
        <w:rPr>
          <w:rFonts w:hint="eastAsia" w:ascii="方正仿宋_GB2312" w:hAnsi="方正仿宋_GB2312" w:eastAsia="方正仿宋_GB2312" w:cs="方正仿宋_GB2312"/>
          <w:b/>
          <w:bCs/>
          <w:sz w:val="30"/>
          <w:szCs w:val="30"/>
        </w:rPr>
        <w:t>、四川德文会计师事务所（特殊普通合伙）招聘简章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文会计师事务所（特殊普通合伙）成立于1999年，是一家拥有资深执业经验并不断开拓的会计师事务所。公司位于成都市成华区双福一路66号华润万象星座18层，成都市双桂公园旁，紧邻地铁4号线双桥子站，环境优越，交通方便，公司设有免费食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文会计师事务所（特殊普通合伙）转制以来，以新起点新征程为发展契机，诚邀有志于审计行业发展的人士加入我们，以更高的起点置身于市场竞争。以先进的理念、雄厚的专业知识、优秀的管理体系、舒适的办公环境全面实施品牌铸造战略。公司倡导“我们敬业，我们更专业”的经营理念，恪守“独立、客观、公正、诚信”执业原则，打造“德文”品牌。</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德文资深的管理团队、高素质的员工队伍、先进的管理体系、高品质的客户群体，以及几十年对专业技术孜孜不倦的追求和积累，是德文的基石。我们不再简单停留在技术层面，而是更专注于理解和超越客户的期望，致力于帮助客户发现潜在风险、提出管理建议、提供解决方案，为客户提供最有价值的专业服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德文整合财务审计、资产评估、工程造价、税务咨询、管理咨询等优势资源，凝聚了一大批拥有丰富经验的专业人才。在统一资源平台上，各专业序列分工协作，资源共享，融会贯通，随时为客户提供系列化、复杂性更高、专业要求更强、更具挑战性的全面综合服务。</w:t>
      </w:r>
    </w:p>
    <w:p>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注册会计师/审计项目经理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职位描述：</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1.负责或参与各类企业包括上市公司的年报审计等业务；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2.负责或参与IPO、发债及大型企业年报审计业务；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3.负责或参与其他各类相关业务执业工作。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1.具有执业注册会计师或CPA考试全科通过；</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2.大学本科及以上学历，年龄40周岁以下；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3.具有较强的沟通、组织协调、分析判断能力；具有高度敬业精神、强烈的团队意识；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4.从事会计师事务所工作5年以上，有国内证券资格事务所或券商承做从业经历者优先考虑；</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5.新三板评、债券发行、股份制改造、整体资产审计经验者优先；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6.独立带领团队完成现场工作，根据计划分配现场工作、对参与现场工作的人员进行指导，并对工作成果进行审核，确保审计项目的质量；就审计中发现的问题与客户进行沟通和确认，向上级领导汇报现场工作。</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审计助理（若干）</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职位描述：</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1.根据公司的审计计划，协助部门领导完成各类经营审计工作；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2.收集审计证据，准备审计报告、及档案管理。</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1.会计、审计等相关专业；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2.有志于从事财务审计工作；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3.熟悉常用财务、审计等相关软件操作；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4.团队合作意识，对工作认真负责，责任心强；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6.能吃苦耐劳，能接受经常性出差。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薪资情况：50-100元/天，提供午餐</w:t>
      </w:r>
    </w:p>
    <w:p>
      <w:pPr>
        <w:spacing w:line="360" w:lineRule="auto"/>
        <w:ind w:firstLine="602" w:firstLineChars="200"/>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（三）招聘联系人及联系方式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联系电话：028-86957847</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地址：四川省成都市成华区双福一路66号华润.万象星座18层；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公司网站：</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"http://www.sc-zzkj.com"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http://www.sc-zzkj.com</w:t>
      </w:r>
      <w:r>
        <w:rPr>
          <w:rFonts w:hint="eastAsia" w:ascii="方正仿宋_GB2312" w:hAnsi="方正仿宋_GB2312" w:eastAsia="方正仿宋_GB2312" w:cs="方正仿宋_GB2312"/>
          <w:sz w:val="30"/>
          <w:szCs w:val="30"/>
        </w:rPr>
        <w:fldChar w:fldCharType="end"/>
      </w:r>
    </w:p>
    <w:p>
      <w:pPr>
        <w:pStyle w:val="2"/>
        <w:rPr>
          <w:rFonts w:hint="eastAsia"/>
        </w:rPr>
      </w:pPr>
    </w:p>
    <w:p>
      <w:pPr>
        <w:spacing w:line="360" w:lineRule="auto"/>
        <w:jc w:val="cente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十</w:t>
      </w:r>
      <w:r>
        <w:rPr>
          <w:rFonts w:hint="eastAsia" w:ascii="方正仿宋_GB2312" w:hAnsi="方正仿宋_GB2312" w:eastAsia="方正仿宋_GB2312" w:cs="方正仿宋_GB2312"/>
          <w:b/>
          <w:bCs/>
          <w:sz w:val="30"/>
          <w:szCs w:val="30"/>
          <w:lang w:val="en-US" w:eastAsia="zh-CN"/>
        </w:rPr>
        <w:t>七</w:t>
      </w:r>
      <w:r>
        <w:rPr>
          <w:rFonts w:hint="eastAsia" w:ascii="方正仿宋_GB2312" w:hAnsi="方正仿宋_GB2312" w:eastAsia="方正仿宋_GB2312" w:cs="方正仿宋_GB2312"/>
          <w:b/>
          <w:bCs/>
          <w:sz w:val="30"/>
          <w:szCs w:val="30"/>
        </w:rPr>
        <w:t>、四川名扬正信会计师事务所有限公司招聘简章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名扬正信会计师事务所有限公司成立于1994年8月4日，注册资本600万元，现有员工180余人，业务覆盖全国25个省级行政区，涵盖了各个行业。2023年四川省综合排名第十五名，被四川省注册会计师协会连续多年评为“AAAAA级”事务所及“先进党组织”。</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从2010年起承接国家国防科工局委派项目，到2019年已第三次取得《军工涉密业务咨询服务安全保密条件备案证书》;2020年，取得中央军委装备发展部颁发的“装备价格第三方机构”资格证书，成为全国三十三家从事装备价格第三方机构之一;2023年，成功通过北京军密安检测评估有限公司的保密审查，取得《涉密业务咨询服务安全保密体系建设及运行评估证书》。</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公司是一家专注为军工、部队、政府机构和企事业单位，提供审计、财务咨询的专业化机构。业务涉及科研审计、固投审计、内控管理、绩效评价、财务咨询、鉴定、验资等服务。同时公司建立了完善管理机制及质量控制体系，取得ISO/IEC27001信息安全管理体系认证、ISO9001质量管理体系认证、ISO14001环境管理体系认证、ISO45001职业健康安全管理体系认证、SA8000社会责任管理体系认证等证书。</w:t>
      </w:r>
    </w:p>
    <w:p>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长期以来，公司秉承“以专业谋生存、以诚信求发展”的理念，深耕专业，务实发展，严谨细致，高质高效，赢得了客户好评和市场认可。</w:t>
      </w:r>
    </w:p>
    <w:p>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招聘2025届实习生</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招聘人数（2-3人）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薪资区间1000-1500元/月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1.本科大三学生，审计、会计、财务、相关专业学生优先；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2.熟悉基本电脑操作，会EXCEL、WORD技能；</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3.有责任心，工作细心、踏实；</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4.能适应出差、加班；</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5.热爱审计行业、有清晰的职业规划；</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6.初级证书（择优录取）；</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7.可提供实习证明、签订三方协议。实习岗位：财务审计部实习生实习至毕业，可录用为本公司试用员工，优秀员工取得毕业证可直接转为正式员工。</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实习要求5个工作日，要求实习时间能长期实习到转正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工作时间：9:00-17:30 双休   备注：（因工作性质上下班时间，可能会因客户需求进行表动）</w:t>
      </w:r>
    </w:p>
    <w:p>
      <w:pPr>
        <w:pStyle w:val="2"/>
        <w:spacing w:after="0" w:line="360" w:lineRule="auto"/>
        <w:ind w:firstLine="602" w:firstLineChars="200"/>
        <w:rPr>
          <w:rFonts w:hint="eastAsia"/>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联系人：孙女士              电话同步微信：18224021876</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"mailto:1531841784@qq.com"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1531841784@qq.com</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 xml:space="preserve">      职位链接地址：</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"https://jobs.zhaopin.com/CC574893920J40568877813.htm"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https://jobs.zhaopin.com/CC574893920J40568877813.htm</w:t>
      </w:r>
      <w:r>
        <w:rPr>
          <w:rFonts w:hint="eastAsia" w:ascii="方正仿宋_GB2312" w:hAnsi="方正仿宋_GB2312" w:eastAsia="方正仿宋_GB2312" w:cs="方正仿宋_GB2312"/>
          <w:sz w:val="30"/>
          <w:szCs w:val="30"/>
        </w:rPr>
        <w:fldChar w:fldCharType="end"/>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公司简介链接地址：</w:t>
      </w:r>
    </w:p>
    <w:p>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"https://www.zhaopin.com/companydetail/CZ574893920.htm"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https://www.zhaopin.com/companydetail/CZ574893920.htm</w:t>
      </w:r>
      <w:r>
        <w:rPr>
          <w:rFonts w:hint="eastAsia" w:ascii="方正仿宋_GB2312" w:hAnsi="方正仿宋_GB2312" w:eastAsia="方正仿宋_GB2312" w:cs="方正仿宋_GB2312"/>
          <w:sz w:val="30"/>
          <w:szCs w:val="30"/>
        </w:rPr>
        <w:fldChar w:fldCharType="end"/>
      </w:r>
    </w:p>
    <w:p>
      <w:pPr>
        <w:spacing w:line="360" w:lineRule="auto"/>
        <w:rPr>
          <w:rFonts w:hint="eastAsia" w:ascii="方正仿宋_GB2312" w:hAnsi="方正仿宋_GB2312" w:eastAsia="方正仿宋_GB2312" w:cs="方正仿宋_GB2312"/>
          <w:sz w:val="30"/>
          <w:szCs w:val="30"/>
        </w:rPr>
      </w:pPr>
    </w:p>
    <w:p>
      <w:pPr>
        <w:spacing w:line="360" w:lineRule="auto"/>
        <w:ind w:firstLine="0" w:firstLineChars="0"/>
        <w:jc w:val="center"/>
        <w:rPr>
          <w:rFonts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十</w:t>
      </w:r>
      <w:r>
        <w:rPr>
          <w:rFonts w:hint="eastAsia" w:ascii="方正仿宋_GB2312" w:hAnsi="方正仿宋_GB2312" w:eastAsia="方正仿宋_GB2312" w:cs="方正仿宋_GB2312"/>
          <w:b/>
          <w:bCs/>
          <w:kern w:val="0"/>
          <w:sz w:val="30"/>
          <w:szCs w:val="30"/>
          <w:lang w:val="en-US" w:eastAsia="zh-CN"/>
        </w:rPr>
        <w:t>八</w:t>
      </w:r>
      <w:r>
        <w:rPr>
          <w:rFonts w:hint="eastAsia" w:ascii="方正仿宋_GB2312" w:hAnsi="方正仿宋_GB2312" w:eastAsia="方正仿宋_GB2312" w:cs="方正仿宋_GB2312"/>
          <w:b/>
          <w:bCs/>
          <w:kern w:val="0"/>
          <w:sz w:val="30"/>
          <w:szCs w:val="30"/>
        </w:rPr>
        <w:t>、</w:t>
      </w:r>
      <w:r>
        <w:rPr>
          <w:rFonts w:hint="eastAsia" w:ascii="方正仿宋_GB2312" w:hAnsi="方正仿宋_GB2312" w:eastAsia="方正仿宋_GB2312" w:cs="方正仿宋_GB2312"/>
          <w:b/>
          <w:bCs/>
          <w:kern w:val="0"/>
          <w:sz w:val="30"/>
          <w:szCs w:val="30"/>
          <w:lang w:val="en-AU"/>
        </w:rPr>
        <w:t>四川科达信会计师事务所有限责任公司</w:t>
      </w:r>
      <w:r>
        <w:rPr>
          <w:rFonts w:hint="eastAsia" w:ascii="方正仿宋_GB2312" w:hAnsi="方正仿宋_GB2312" w:eastAsia="方正仿宋_GB2312" w:cs="方正仿宋_GB2312"/>
          <w:b/>
          <w:bCs/>
          <w:kern w:val="0"/>
          <w:sz w:val="30"/>
          <w:szCs w:val="30"/>
        </w:rPr>
        <w:t>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pStyle w:val="2"/>
        <w:spacing w:after="0" w:line="360" w:lineRule="auto"/>
        <w:ind w:left="0" w:leftChars="0" w:firstLine="600" w:firstLineChars="200"/>
        <w:rPr>
          <w:rFonts w:hint="eastAsia" w:ascii="方正仿宋_GB2312" w:hAnsi="方正仿宋_GB2312" w:eastAsia="方正仿宋_GB2312" w:cs="方正仿宋_GB2312"/>
          <w:sz w:val="30"/>
          <w:szCs w:val="30"/>
          <w:shd w:val="pct10" w:color="auto" w:fill="FFFFFF"/>
        </w:rPr>
      </w:pPr>
      <w:r>
        <w:rPr>
          <w:rFonts w:hint="eastAsia" w:ascii="方正仿宋_GB2312" w:hAnsi="方正仿宋_GB2312" w:eastAsia="方正仿宋_GB2312" w:cs="方正仿宋_GB2312"/>
          <w:sz w:val="30"/>
          <w:szCs w:val="30"/>
        </w:rPr>
        <w:t>“科达信”的发展史可追溯至一九八七年，是四川首批成立的审计事务所之一，改制前系锦江区审计局下属的审计事务所，二000年“审计事务所”依法脱钩改制为“会计师事务所”，</w:t>
      </w:r>
      <w:r>
        <w:rPr>
          <w:rFonts w:hint="eastAsia" w:ascii="方正仿宋_GB2312" w:hAnsi="方正仿宋_GB2312" w:eastAsia="方正仿宋_GB2312" w:cs="方正仿宋_GB2312"/>
          <w:color w:val="000000"/>
          <w:sz w:val="30"/>
          <w:szCs w:val="30"/>
        </w:rPr>
        <w:t>二00二年十月增资</w:t>
      </w:r>
      <w:r>
        <w:rPr>
          <w:rFonts w:hint="eastAsia" w:ascii="方正仿宋_GB2312" w:hAnsi="方正仿宋_GB2312" w:eastAsia="方正仿宋_GB2312" w:cs="方正仿宋_GB2312"/>
          <w:sz w:val="30"/>
          <w:szCs w:val="30"/>
        </w:rPr>
        <w:t>重组</w:t>
      </w:r>
      <w:r>
        <w:rPr>
          <w:rFonts w:hint="eastAsia" w:ascii="方正仿宋_GB2312" w:hAnsi="方正仿宋_GB2312" w:eastAsia="方正仿宋_GB2312" w:cs="方正仿宋_GB2312"/>
          <w:color w:val="000000"/>
          <w:sz w:val="30"/>
          <w:szCs w:val="30"/>
        </w:rPr>
        <w:t>为“四川科达信会计师事务所有限责任公司”</w:t>
      </w:r>
      <w:r>
        <w:rPr>
          <w:rFonts w:hint="eastAsia" w:ascii="方正仿宋_GB2312" w:hAnsi="方正仿宋_GB2312" w:eastAsia="方正仿宋_GB2312" w:cs="方正仿宋_GB2312"/>
          <w:sz w:val="30"/>
          <w:szCs w:val="30"/>
        </w:rPr>
        <w:t>。通过重组，对“科达信”的软硬件全面升级，引进先进的技术标准、作业流程及管理模式，借鉴国际惯例，广泛摄取专业精髓，将公司理念定位为：“科学、客观、信用，竭尽全力为客户提供超值服务”。我们视诚信为我们生存的根基、优质服务为我们发展的保证、精品成果为我们辉煌的动力。建立起了科学的人才培养体系、作业运行体系、质量控制体系、风险控制体系、客户服务体系。我们的努力赢得了市场的认可，优质客户群在不断壮大，我们的行为在不断提升经济信息质量、在不断提升客户的市场竞争能力或行政管理能力，我们随时准备着竭尽全力为客户提供超值服务。</w:t>
      </w:r>
    </w:p>
    <w:p>
      <w:pPr>
        <w:pStyle w:val="2"/>
        <w:spacing w:after="0" w:line="360" w:lineRule="auto"/>
        <w:ind w:firstLine="602" w:firstLineChars="200"/>
        <w:rPr>
          <w:rFonts w:hint="eastAsia" w:ascii="方正仿宋_GB2312" w:hAnsi="方正仿宋_GB2312" w:eastAsia="方正仿宋_GB2312" w:cs="方正仿宋_GB2312"/>
          <w:b/>
          <w:bCs/>
          <w:color w:val="0000FF"/>
          <w:sz w:val="30"/>
          <w:szCs w:val="30"/>
          <w:shd w:val="pct10" w:color="auto" w:fill="FFFFFF"/>
        </w:rPr>
      </w:pPr>
      <w:r>
        <w:rPr>
          <w:rFonts w:hint="eastAsia" w:ascii="方正仿宋_GB2312" w:hAnsi="方正仿宋_GB2312" w:eastAsia="方正仿宋_GB2312" w:cs="方正仿宋_GB2312"/>
          <w:b/>
          <w:bCs/>
          <w:color w:val="0000FF"/>
          <w:sz w:val="30"/>
          <w:szCs w:val="30"/>
          <w:shd w:val="pct10" w:color="auto" w:fill="FFFFFF"/>
        </w:rPr>
        <w:t>综合实力</w:t>
      </w:r>
    </w:p>
    <w:p>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“科达信”旗下有：四川科达信会计师事务所、四川科达信工程项目管理咨询公司、四川科达信房地产土地资产评估有限公司、四川科达信税务师事务所</w:t>
      </w:r>
    </w:p>
    <w:p>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入选四川省国资委、四川省机关事务管理局、四川省审计厅、成都市财政局、四川省科技厅、四川省教育厅、四川省扶贫和移民工作局、遂宁市国资委、攀枝花市国资委等中介机构备选库。</w:t>
      </w:r>
    </w:p>
    <w:p>
      <w:pPr>
        <w:pStyle w:val="2"/>
        <w:spacing w:after="0" w:line="360" w:lineRule="auto"/>
        <w:ind w:left="0" w:leftChars="0" w:firstLine="602"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bCs/>
          <w:sz w:val="30"/>
          <w:szCs w:val="30"/>
        </w:rPr>
        <w:t>特聘为四川省国有企业监事会工作办公室特别技术助理单位、省国资委国有企业改制方案制订单位。</w:t>
      </w:r>
    </w:p>
    <w:p>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执业门类齐全:财务年报审计、其他财务类审计、清算审计、管理咨询、会计顾问、资产评估、房地产评估、土地评估、造价审计、招投标代理、造价咨询服务、税务代理、税务咨询、司法鉴定。</w:t>
      </w:r>
    </w:p>
    <w:p>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四川科达信会计师事务所注册资本人民币210万元，四川科达信工程项目管理咨询公司注册资本人民币1010万元，四川科达信房地产土地资产评估有限公司注册资本人民币</w:t>
      </w:r>
      <w:r>
        <w:rPr>
          <w:rFonts w:hint="eastAsia" w:ascii="方正仿宋_GB2312" w:hAnsi="方正仿宋_GB2312" w:eastAsia="方正仿宋_GB2312" w:cs="方正仿宋_GB2312"/>
          <w:sz w:val="30"/>
          <w:szCs w:val="30"/>
          <w:lang w:val="en-US"/>
        </w:rPr>
        <w:t>210万，</w:t>
      </w:r>
      <w:r>
        <w:rPr>
          <w:rFonts w:hint="eastAsia" w:ascii="方正仿宋_GB2312" w:hAnsi="方正仿宋_GB2312" w:eastAsia="方正仿宋_GB2312" w:cs="方正仿宋_GB2312"/>
          <w:sz w:val="30"/>
          <w:szCs w:val="30"/>
        </w:rPr>
        <w:t>四川科达信税务师事务所注册资本人民币30万元。</w:t>
      </w:r>
    </w:p>
    <w:p>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运行一套先进的技术标准和管理模式。</w:t>
      </w:r>
    </w:p>
    <w:p>
      <w:pPr>
        <w:pStyle w:val="2"/>
        <w:spacing w:after="0" w:line="360" w:lineRule="auto"/>
        <w:ind w:left="0" w:leftChars="0" w:firstLine="602" w:firstLineChars="200"/>
        <w:rPr>
          <w:rFonts w:hint="eastAsia" w:ascii="方正仿宋_GB2312" w:hAnsi="方正仿宋_GB2312" w:eastAsia="方正仿宋_GB2312" w:cs="方正仿宋_GB2312"/>
          <w:spacing w:val="-6"/>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出资人是专家型技术人才，具有深厚的理论修养和丰富的实践经验。</w:t>
      </w:r>
    </w:p>
    <w:p>
      <w:pPr>
        <w:pStyle w:val="2"/>
        <w:spacing w:after="0" w:line="360" w:lineRule="auto"/>
        <w:ind w:left="0" w:leftChars="0" w:firstLine="602" w:firstLineChars="200"/>
        <w:rPr>
          <w:rFonts w:hint="eastAsia" w:ascii="方正仿宋_GB2312" w:hAnsi="方正仿宋_GB2312" w:eastAsia="方正仿宋_GB2312" w:cs="方正仿宋_GB2312"/>
          <w:spacing w:val="-6"/>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pacing w:val="-6"/>
          <w:sz w:val="30"/>
          <w:szCs w:val="30"/>
        </w:rPr>
        <w:t>管理团队高度一致，执业人员团结合作</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pacing w:val="-6"/>
          <w:sz w:val="30"/>
          <w:szCs w:val="30"/>
        </w:rPr>
        <w:t>有一支高素质的员工队伍。</w:t>
      </w:r>
    </w:p>
    <w:p>
      <w:pPr>
        <w:pStyle w:val="2"/>
        <w:spacing w:after="0" w:line="360" w:lineRule="auto"/>
        <w:ind w:left="0" w:leftChars="0" w:firstLine="602" w:firstLineChars="200"/>
        <w:rPr>
          <w:rFonts w:hint="eastAsia" w:ascii="方正仿宋_GB2312" w:hAnsi="方正仿宋_GB2312" w:eastAsia="方正仿宋_GB2312" w:cs="方正仿宋_GB2312"/>
          <w:color w:val="FF0000"/>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注册会计师</w:t>
      </w:r>
      <w:r>
        <w:rPr>
          <w:rFonts w:hint="eastAsia" w:ascii="方正仿宋_GB2312" w:hAnsi="方正仿宋_GB2312" w:eastAsia="方正仿宋_GB2312" w:cs="方正仿宋_GB2312"/>
          <w:sz w:val="30"/>
          <w:szCs w:val="30"/>
          <w:lang w:val="en-US"/>
        </w:rPr>
        <w:t>12</w:t>
      </w:r>
      <w:r>
        <w:rPr>
          <w:rFonts w:hint="eastAsia" w:ascii="方正仿宋_GB2312" w:hAnsi="方正仿宋_GB2312" w:eastAsia="方正仿宋_GB2312" w:cs="方正仿宋_GB2312"/>
          <w:sz w:val="30"/>
          <w:szCs w:val="30"/>
        </w:rPr>
        <w:t>人，全国注册造价工程师1</w:t>
      </w:r>
      <w:r>
        <w:rPr>
          <w:rFonts w:hint="eastAsia" w:ascii="方正仿宋_GB2312" w:hAnsi="方正仿宋_GB2312" w:eastAsia="方正仿宋_GB2312" w:cs="方正仿宋_GB2312"/>
          <w:sz w:val="30"/>
          <w:szCs w:val="30"/>
          <w:lang w:val="en-US"/>
        </w:rPr>
        <w:t>6</w:t>
      </w:r>
      <w:r>
        <w:rPr>
          <w:rFonts w:hint="eastAsia" w:ascii="方正仿宋_GB2312" w:hAnsi="方正仿宋_GB2312" w:eastAsia="方正仿宋_GB2312" w:cs="方正仿宋_GB2312"/>
          <w:sz w:val="30"/>
          <w:szCs w:val="30"/>
        </w:rPr>
        <w:t>人，注册资产评估师1</w:t>
      </w:r>
      <w:r>
        <w:rPr>
          <w:rFonts w:hint="eastAsia" w:ascii="方正仿宋_GB2312" w:hAnsi="方正仿宋_GB2312" w:eastAsia="方正仿宋_GB2312" w:cs="方正仿宋_GB2312"/>
          <w:sz w:val="30"/>
          <w:szCs w:val="30"/>
          <w:lang w:val="en-US"/>
        </w:rPr>
        <w:t>6</w:t>
      </w:r>
      <w:r>
        <w:rPr>
          <w:rFonts w:hint="eastAsia" w:ascii="方正仿宋_GB2312" w:hAnsi="方正仿宋_GB2312" w:eastAsia="方正仿宋_GB2312" w:cs="方正仿宋_GB2312"/>
          <w:sz w:val="30"/>
          <w:szCs w:val="30"/>
        </w:rPr>
        <w:t>人，注册房地产估价师</w:t>
      </w:r>
      <w:r>
        <w:rPr>
          <w:rFonts w:hint="eastAsia" w:ascii="方正仿宋_GB2312" w:hAnsi="方正仿宋_GB2312" w:eastAsia="方正仿宋_GB2312" w:cs="方正仿宋_GB2312"/>
          <w:sz w:val="30"/>
          <w:szCs w:val="30"/>
          <w:lang w:val="en-US"/>
        </w:rPr>
        <w:t>7</w:t>
      </w:r>
      <w:r>
        <w:rPr>
          <w:rFonts w:hint="eastAsia" w:ascii="方正仿宋_GB2312" w:hAnsi="方正仿宋_GB2312" w:eastAsia="方正仿宋_GB2312" w:cs="方正仿宋_GB2312"/>
          <w:sz w:val="30"/>
          <w:szCs w:val="30"/>
        </w:rPr>
        <w:t>人，注册土地估价师8人，注册税务师</w:t>
      </w:r>
      <w:r>
        <w:rPr>
          <w:rFonts w:hint="eastAsia" w:ascii="方正仿宋_GB2312" w:hAnsi="方正仿宋_GB2312" w:eastAsia="方正仿宋_GB2312" w:cs="方正仿宋_GB2312"/>
          <w:sz w:val="30"/>
          <w:szCs w:val="30"/>
          <w:lang w:val="en-US"/>
        </w:rPr>
        <w:t>14</w:t>
      </w:r>
      <w:r>
        <w:rPr>
          <w:rFonts w:hint="eastAsia" w:ascii="方正仿宋_GB2312" w:hAnsi="方正仿宋_GB2312" w:eastAsia="方正仿宋_GB2312" w:cs="方正仿宋_GB2312"/>
          <w:sz w:val="30"/>
          <w:szCs w:val="30"/>
        </w:rPr>
        <w:t>人，从业经验丰富，资深专家顾问群提供技术和培训支持。</w:t>
      </w:r>
    </w:p>
    <w:p>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拥有优质、稳定的客户群，业绩连年增长。常年为四川省国土资源厅、四川省交通厅、四川省农业厅、四川省冶金地质勘查局、四川省食品药品监督管理局、四川省扶贫和移民工作局、中国测试技术研究院、贵州省生态移民局、四川省电力公司、四川省烟草专卖局（公司）、四川水电投资集团、川投集团、四川能投集团、四川大学、西南交大、四川省人民医院等单位提供审计、咨询服务。</w:t>
      </w:r>
    </w:p>
    <w:p>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数家知名高校、中介机构、投资集团为战略合作伙伴。</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pStyle w:val="4"/>
        <w:spacing w:before="0" w:after="0" w:line="360" w:lineRule="auto"/>
        <w:rPr>
          <w:rFonts w:hint="eastAsia" w:ascii="方正仿宋_GB2312" w:hAnsi="方正仿宋_GB2312" w:eastAsia="方正仿宋_GB2312" w:cs="方正仿宋_GB2312"/>
          <w:bCs/>
          <w:kern w:val="0"/>
          <w:sz w:val="30"/>
          <w:szCs w:val="30"/>
        </w:rPr>
      </w:pPr>
      <w:r>
        <w:rPr>
          <w:rFonts w:hint="eastAsia" w:ascii="方正仿宋_GB2312" w:hAnsi="方正仿宋_GB2312" w:eastAsia="方正仿宋_GB2312" w:cs="方正仿宋_GB2312"/>
          <w:bCs/>
          <w:kern w:val="0"/>
          <w:sz w:val="30"/>
          <w:szCs w:val="30"/>
        </w:rPr>
        <w:t>就业岗位审计助理员5名</w:t>
      </w:r>
    </w:p>
    <w:p>
      <w:pPr>
        <w:pStyle w:val="4"/>
        <w:spacing w:before="0" w:after="0" w:line="360" w:lineRule="auto"/>
        <w:rPr>
          <w:rFonts w:hint="eastAsia" w:ascii="方正仿宋_GB2312" w:hAnsi="方正仿宋_GB2312" w:eastAsia="方正仿宋_GB2312" w:cs="方正仿宋_GB2312"/>
          <w:bCs/>
          <w:kern w:val="0"/>
          <w:sz w:val="30"/>
          <w:szCs w:val="30"/>
        </w:rPr>
      </w:pPr>
      <w:r>
        <w:rPr>
          <w:rFonts w:hint="eastAsia" w:ascii="方正仿宋_GB2312" w:hAnsi="方正仿宋_GB2312" w:eastAsia="方正仿宋_GB2312" w:cs="方正仿宋_GB2312"/>
          <w:bCs/>
          <w:kern w:val="0"/>
          <w:sz w:val="30"/>
          <w:szCs w:val="30"/>
        </w:rPr>
        <w:t>岗位职责：</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1.独立完成工作底稿的编制、整理和归档工作；</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2.协助项目组完成大型审计项目部分工作；</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3.在项目经理的指导下独立负责小型项目的审计工作；</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4.完成项目经理交代的其他任务；</w:t>
      </w:r>
    </w:p>
    <w:p>
      <w:pPr>
        <w:pStyle w:val="4"/>
        <w:spacing w:before="0" w:after="0" w:line="360" w:lineRule="auto"/>
        <w:rPr>
          <w:rFonts w:hint="eastAsia" w:ascii="方正仿宋_GB2312" w:hAnsi="方正仿宋_GB2312" w:eastAsia="方正仿宋_GB2312" w:cs="方正仿宋_GB2312"/>
          <w:bCs/>
          <w:kern w:val="0"/>
          <w:sz w:val="30"/>
          <w:szCs w:val="30"/>
        </w:rPr>
      </w:pPr>
      <w:r>
        <w:rPr>
          <w:rFonts w:hint="eastAsia" w:ascii="方正仿宋_GB2312" w:hAnsi="方正仿宋_GB2312" w:eastAsia="方正仿宋_GB2312" w:cs="方正仿宋_GB2312"/>
          <w:bCs/>
          <w:kern w:val="0"/>
          <w:sz w:val="30"/>
          <w:szCs w:val="30"/>
        </w:rPr>
        <w:t>任职要求</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 具有全日制会计和审计类相关专业本科及以上学历；</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 注册会计师考试专业阶段考试通过三门及以上优先；</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 掌握一定的财务会计审计等相关知识和政策法规，具备事务所审计或企业会计相关专业经验者优先；</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 身体健康，责任心强，具有进取精神、团队精神、具有良好的沟通和表达能力及相当的职业素养；</w:t>
      </w: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5. 工作积极主动、责任心强、具有团队协作精神，良好的沟通能力和团队合作精神，身体健康，能适应出差。</w:t>
      </w:r>
    </w:p>
    <w:p>
      <w:pPr>
        <w:pStyle w:val="2"/>
        <w:spacing w:after="0" w:line="360" w:lineRule="auto"/>
        <w:ind w:firstLine="480" w:firstLineChars="200"/>
        <w:rPr>
          <w:rFonts w:hint="eastAsia"/>
          <w:lang w:val="en-US"/>
        </w:rPr>
      </w:pPr>
    </w:p>
    <w:p>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审计实习人员5名（大三、大四学生均可）</w:t>
      </w:r>
    </w:p>
    <w:p>
      <w:pPr>
        <w:widowControl/>
        <w:spacing w:line="360" w:lineRule="auto"/>
        <w:jc w:val="left"/>
        <w:rPr>
          <w:rFonts w:hint="eastAsia"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岗位职责：</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1.资产盘点；</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2.银行函证、企业函证；</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3.凭证抽查；</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4.根据项目经理的要求编制工作底稿；</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5.完成项目经理安排的其他工作。</w:t>
      </w:r>
    </w:p>
    <w:p>
      <w:pPr>
        <w:widowControl/>
        <w:spacing w:line="360" w:lineRule="auto"/>
        <w:jc w:val="left"/>
        <w:rPr>
          <w:rFonts w:hint="eastAsia"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任职要求：</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1.本科及以上学历，大三、大四或研一研二在读学生；</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2.会计、审计、税务相关相关专业优先；</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3.熟练使用办公软件；</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4.做事认真、有耐心、能吃苦，能接受加班及出差；</w:t>
      </w:r>
    </w:p>
    <w:p>
      <w:pPr>
        <w:pStyle w:val="9"/>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5.有相关实习经验者优先。</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事务所地址：成都市锦江区书院西街亚太大厦14楼C座科达信</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联系人：曾女士</w:t>
      </w:r>
    </w:p>
    <w:p>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联系电话：13730817609</w:t>
      </w:r>
    </w:p>
    <w:p>
      <w:pPr>
        <w:widowControl/>
        <w:spacing w:line="360" w:lineRule="auto"/>
        <w:ind w:firstLine="600" w:firstLineChars="200"/>
        <w:jc w:val="left"/>
        <w:rPr>
          <w:rFonts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简历投递邮箱：</w:t>
      </w:r>
      <w:r>
        <w:rPr>
          <w:rFonts w:ascii="方正仿宋_GB2312" w:hAnsi="方正仿宋_GB2312" w:eastAsia="方正仿宋_GB2312" w:cs="方正仿宋_GB2312"/>
          <w:kern w:val="0"/>
          <w:sz w:val="30"/>
          <w:szCs w:val="30"/>
        </w:rPr>
        <w:fldChar w:fldCharType="begin"/>
      </w:r>
      <w:r>
        <w:rPr>
          <w:rFonts w:ascii="方正仿宋_GB2312" w:hAnsi="方正仿宋_GB2312" w:eastAsia="方正仿宋_GB2312" w:cs="方正仿宋_GB2312"/>
          <w:kern w:val="0"/>
          <w:sz w:val="30"/>
          <w:szCs w:val="30"/>
        </w:rPr>
        <w:instrText xml:space="preserve"> HYPERLINK "mailto:</w:instrText>
      </w:r>
      <w:r>
        <w:rPr>
          <w:rFonts w:hint="eastAsia" w:ascii="方正仿宋_GB2312" w:hAnsi="方正仿宋_GB2312" w:eastAsia="方正仿宋_GB2312" w:cs="方正仿宋_GB2312"/>
          <w:kern w:val="0"/>
          <w:sz w:val="30"/>
          <w:szCs w:val="30"/>
        </w:rPr>
        <w:instrText xml:space="preserve">435772534@qq.com</w:instrText>
      </w:r>
      <w:r>
        <w:rPr>
          <w:rFonts w:ascii="方正仿宋_GB2312" w:hAnsi="方正仿宋_GB2312" w:eastAsia="方正仿宋_GB2312" w:cs="方正仿宋_GB2312"/>
          <w:kern w:val="0"/>
          <w:sz w:val="30"/>
          <w:szCs w:val="30"/>
        </w:rPr>
        <w:instrText xml:space="preserve">" </w:instrText>
      </w:r>
      <w:r>
        <w:rPr>
          <w:rFonts w:ascii="方正仿宋_GB2312" w:hAnsi="方正仿宋_GB2312" w:eastAsia="方正仿宋_GB2312" w:cs="方正仿宋_GB2312"/>
          <w:kern w:val="0"/>
          <w:sz w:val="30"/>
          <w:szCs w:val="30"/>
        </w:rPr>
        <w:fldChar w:fldCharType="separate"/>
      </w:r>
      <w:r>
        <w:rPr>
          <w:rStyle w:val="16"/>
          <w:rFonts w:hint="eastAsia" w:ascii="方正仿宋_GB2312" w:hAnsi="方正仿宋_GB2312" w:eastAsia="方正仿宋_GB2312" w:cs="方正仿宋_GB2312"/>
          <w:kern w:val="0"/>
          <w:sz w:val="30"/>
          <w:szCs w:val="30"/>
        </w:rPr>
        <w:t>435772534@qq.com</w:t>
      </w:r>
      <w:r>
        <w:rPr>
          <w:rFonts w:ascii="方正仿宋_GB2312" w:hAnsi="方正仿宋_GB2312" w:eastAsia="方正仿宋_GB2312" w:cs="方正仿宋_GB2312"/>
          <w:kern w:val="0"/>
          <w:sz w:val="30"/>
          <w:szCs w:val="30"/>
        </w:rPr>
        <w:fldChar w:fldCharType="end"/>
      </w:r>
    </w:p>
    <w:p>
      <w:pPr>
        <w:pStyle w:val="2"/>
        <w:rPr>
          <w:lang w:val="en-US"/>
        </w:rPr>
      </w:pPr>
    </w:p>
    <w:p>
      <w:pPr>
        <w:widowControl w:val="0"/>
        <w:spacing w:line="240" w:lineRule="auto"/>
        <w:ind w:firstLine="0" w:firstLineChars="0"/>
        <w:jc w:val="both"/>
        <w:rPr>
          <w:rFonts w:hint="eastAsia" w:ascii="Times New Roman" w:hAnsi="Times New Roman" w:eastAsia="宋体" w:cs="Times New Roman"/>
          <w:bCs w:val="0"/>
          <w:color w:val="auto"/>
          <w:kern w:val="2"/>
          <w:sz w:val="21"/>
          <w:szCs w:val="20"/>
        </w:rPr>
      </w:pPr>
    </w:p>
    <w:p>
      <w:pPr>
        <w:spacing w:before="312" w:beforeLines="100" w:after="312" w:afterLines="100" w:line="360" w:lineRule="auto"/>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lang w:val="en-US" w:eastAsia="zh-CN"/>
        </w:rPr>
        <w:t>十九</w:t>
      </w:r>
      <w:r>
        <w:rPr>
          <w:rFonts w:hint="eastAsia" w:ascii="方正仿宋_GB2312" w:hAnsi="方正仿宋_GB2312" w:eastAsia="方正仿宋_GB2312" w:cs="方正仿宋_GB2312"/>
          <w:b/>
          <w:sz w:val="30"/>
          <w:szCs w:val="30"/>
        </w:rPr>
        <w:t>、天衡会计师事务所（特殊普通合伙）成都分所招聘简章</w:t>
      </w:r>
    </w:p>
    <w:p>
      <w:pPr>
        <w:pStyle w:val="9"/>
        <w:widowControl w:val="0"/>
        <w:spacing w:line="360" w:lineRule="auto"/>
        <w:ind w:firstLine="602"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b/>
          <w:bCs/>
          <w:color w:val="000000"/>
          <w:sz w:val="30"/>
          <w:szCs w:val="30"/>
        </w:rPr>
        <w:t>（一）事务所简介</w:t>
      </w:r>
    </w:p>
    <w:p>
      <w:pPr>
        <w:pStyle w:val="9"/>
        <w:spacing w:before="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天衡会计师事务所的发展历史可以追溯到上世纪八十年代。在30多年的发展历程中，天衡伴随着中国经济一起发展，伴随着客户一起成长。经过几代人的努力，天衡已经发展成为拥有超过1000名专业人员的综合性会计师事务所。</w:t>
      </w:r>
    </w:p>
    <w:p>
      <w:pPr>
        <w:pStyle w:val="9"/>
        <w:spacing w:before="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长期以来，天衡秉承“诚信为本，勤奋务实”的文化理念，坚持“独立，客观，公正”的执业宗旨，致力于为客户提供最优质的服务。天衡资深的管理团队、高素质的员工队伍、先进的管理体系、高品质的客户群体，以及30多年对专业技术孜孜不倦的追求和积累，是天衡的基石。我们不再简单停留在技术层面，而是更专注于理解和超越客户的期望，致力于帮助客户发现潜在风险、提出管理建议、提供解决方案，为客户提供最有价值的专业服务。</w:t>
      </w:r>
    </w:p>
    <w:p>
      <w:pPr>
        <w:pStyle w:val="9"/>
        <w:spacing w:before="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今天的天衡，已经整合财务审计、税务咨询、管理咨询、资产评估、工程咨询及培训等优势资源。在统一资源平台上，各专业序列分工协作，资源共享，融会贯通，随时为客户提供系列化、复杂性更高、专业要求更强并更具挑战性的全面综合服务。</w:t>
      </w:r>
    </w:p>
    <w:p>
      <w:pPr>
        <w:pStyle w:val="9"/>
        <w:spacing w:before="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天衡会计师事务所（特殊普通合伙）成都分所成立于2018年12月，为天衡会计师事务所（特殊普通合伙）在西部成立的第一家分支机构。</w:t>
      </w:r>
    </w:p>
    <w:p>
      <w:pPr>
        <w:pStyle w:val="2"/>
        <w:spacing w:after="0" w:line="360" w:lineRule="auto"/>
        <w:ind w:firstLine="602" w:firstLineChars="200"/>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b/>
          <w:bCs/>
          <w:color w:val="000000"/>
          <w:sz w:val="30"/>
          <w:szCs w:val="30"/>
          <w:lang w:val="en-US"/>
        </w:rPr>
        <w:t>（二）招聘岗位信息</w:t>
      </w:r>
    </w:p>
    <w:p>
      <w:pPr>
        <w:pStyle w:val="9"/>
        <w:spacing w:before="0" w:after="0" w:line="360" w:lineRule="auto"/>
        <w:ind w:firstLine="602" w:firstLineChars="200"/>
        <w:jc w:val="both"/>
        <w:rPr>
          <w:rFonts w:hint="eastAsia" w:ascii="方正仿宋_GB2312" w:hAnsi="方正仿宋_GB2312" w:eastAsia="方正仿宋_GB2312" w:cs="方正仿宋_GB2312"/>
          <w:b/>
          <w:bCs/>
          <w:color w:val="333333"/>
          <w:sz w:val="30"/>
          <w:szCs w:val="30"/>
        </w:rPr>
      </w:pPr>
      <w:r>
        <w:rPr>
          <w:rStyle w:val="15"/>
          <w:rFonts w:hint="eastAsia" w:ascii="方正仿宋_GB2312" w:hAnsi="方正仿宋_GB2312" w:eastAsia="方正仿宋_GB2312" w:cs="方正仿宋_GB2312"/>
          <w:color w:val="333333"/>
          <w:sz w:val="30"/>
          <w:szCs w:val="30"/>
        </w:rPr>
        <w:t>审计实习生4人</w:t>
      </w:r>
    </w:p>
    <w:p>
      <w:pPr>
        <w:pStyle w:val="9"/>
        <w:spacing w:before="0" w:after="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 xml:space="preserve">岗位职责： </w:t>
      </w:r>
    </w:p>
    <w:p>
      <w:pPr>
        <w:pStyle w:val="9"/>
        <w:spacing w:before="0" w:after="0" w:line="360" w:lineRule="auto"/>
        <w:ind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1.协助业务部门正式员工完成相应业务项目（审计、管理咨询、税务咨询等）具体工作；</w:t>
      </w:r>
    </w:p>
    <w:p>
      <w:pPr>
        <w:pStyle w:val="9"/>
        <w:spacing w:before="0" w:after="0" w:line="360" w:lineRule="auto"/>
        <w:ind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2.具体岗位安排将视项目时间与可实习时间进行协调安排；</w:t>
      </w:r>
    </w:p>
    <w:p>
      <w:pPr>
        <w:pStyle w:val="9"/>
        <w:spacing w:before="0" w:after="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3.项目需出差。</w:t>
      </w:r>
    </w:p>
    <w:p>
      <w:pPr>
        <w:pStyle w:val="9"/>
        <w:spacing w:before="0" w:after="0" w:line="360" w:lineRule="auto"/>
        <w:ind w:firstLine="602" w:firstLineChars="200"/>
        <w:jc w:val="both"/>
        <w:rPr>
          <w:rFonts w:hint="eastAsia" w:ascii="方正仿宋_GB2312" w:hAnsi="方正仿宋_GB2312" w:eastAsia="方正仿宋_GB2312" w:cs="方正仿宋_GB2312"/>
          <w:b/>
          <w:bCs/>
          <w:color w:val="333333"/>
          <w:sz w:val="30"/>
          <w:szCs w:val="30"/>
        </w:rPr>
      </w:pPr>
      <w:r>
        <w:rPr>
          <w:rFonts w:hint="eastAsia" w:ascii="方正仿宋_GB2312" w:hAnsi="方正仿宋_GB2312" w:eastAsia="方正仿宋_GB2312" w:cs="方正仿宋_GB2312"/>
          <w:b/>
          <w:bCs/>
          <w:color w:val="333333"/>
          <w:sz w:val="30"/>
          <w:szCs w:val="30"/>
        </w:rPr>
        <w:t xml:space="preserve">职位要求： </w:t>
      </w:r>
    </w:p>
    <w:p>
      <w:pPr>
        <w:pStyle w:val="9"/>
        <w:spacing w:before="0" w:after="0" w:line="360" w:lineRule="auto"/>
        <w:ind w:left="0" w:leftChars="0"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1.本科及以上学历，大四或研一研二在读学生；</w:t>
      </w:r>
    </w:p>
    <w:p>
      <w:pPr>
        <w:pStyle w:val="9"/>
        <w:spacing w:before="0" w:after="0" w:line="360" w:lineRule="auto"/>
        <w:ind w:left="0" w:leftChars="0"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2.会计、审计、税务相关相关专业优先；</w:t>
      </w:r>
    </w:p>
    <w:p>
      <w:pPr>
        <w:pStyle w:val="9"/>
        <w:spacing w:before="0" w:after="0" w:line="360" w:lineRule="auto"/>
        <w:ind w:left="0" w:leftChars="0"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color w:val="333333"/>
          <w:sz w:val="30"/>
          <w:szCs w:val="30"/>
        </w:rPr>
        <w:t>熟练使用办公软件；</w:t>
      </w:r>
    </w:p>
    <w:p>
      <w:pPr>
        <w:pStyle w:val="9"/>
        <w:spacing w:before="0" w:after="0" w:line="360" w:lineRule="auto"/>
        <w:ind w:left="0" w:leftChars="0"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color w:val="333333"/>
          <w:sz w:val="30"/>
          <w:szCs w:val="30"/>
        </w:rPr>
        <w:t>做事认真、有耐心、能吃苦，能接受加班及出差；</w:t>
      </w:r>
    </w:p>
    <w:p>
      <w:pPr>
        <w:pStyle w:val="9"/>
        <w:spacing w:before="0" w:after="0" w:line="360" w:lineRule="auto"/>
        <w:ind w:left="0" w:leftChars="0"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5</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color w:val="333333"/>
          <w:sz w:val="30"/>
          <w:szCs w:val="30"/>
        </w:rPr>
        <w:t>有相关实习经验者优先。</w:t>
      </w:r>
    </w:p>
    <w:p>
      <w:pPr>
        <w:pStyle w:val="2"/>
        <w:spacing w:after="0" w:line="360" w:lineRule="auto"/>
        <w:ind w:firstLine="602" w:firstLineChars="200"/>
        <w:rPr>
          <w:rFonts w:hint="eastAsia" w:ascii="方正仿宋_GB2312" w:hAnsi="方正仿宋_GB2312" w:eastAsia="方正仿宋_GB2312" w:cs="方正仿宋_GB2312"/>
          <w:b/>
          <w:bCs/>
          <w:color w:val="333333"/>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pStyle w:val="9"/>
        <w:spacing w:before="0" w:line="360" w:lineRule="auto"/>
        <w:ind w:left="0"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有意者请在邮件标题中注明应聘职位、姓名，并将个人简历（简历文件命名规则：应聘职位+姓名） 、学历证明、相关资格证明发至邮箱：</w:t>
      </w:r>
      <w:r>
        <w:rPr>
          <w:rFonts w:hint="eastAsia" w:ascii="方正仿宋_GB2312" w:hAnsi="方正仿宋_GB2312" w:eastAsia="方正仿宋_GB2312" w:cs="方正仿宋_GB2312"/>
          <w:color w:val="0563C1"/>
          <w:sz w:val="30"/>
          <w:szCs w:val="30"/>
          <w:u w:val="single"/>
        </w:rPr>
        <w:t>1512693151</w:t>
      </w:r>
      <w:r>
        <w:rPr>
          <w:rFonts w:hint="eastAsia" w:ascii="方正仿宋_GB2312" w:hAnsi="方正仿宋_GB2312" w:eastAsia="方正仿宋_GB2312" w:cs="方正仿宋_GB2312"/>
          <w:color w:val="333333"/>
          <w:sz w:val="30"/>
          <w:szCs w:val="30"/>
        </w:rPr>
        <w:t>@qq.com，联系人：李梦，电话号码：18208139069，请发送独立文件，勿打包压缩；合则约见，谢谢！</w:t>
      </w:r>
    </w:p>
    <w:p>
      <w:pPr>
        <w:spacing w:line="360" w:lineRule="auto"/>
        <w:rPr>
          <w:rFonts w:hint="eastAsia" w:ascii="方正仿宋_GB2312" w:hAnsi="方正仿宋_GB2312" w:eastAsia="方正仿宋_GB2312" w:cs="方正仿宋_GB2312"/>
          <w:sz w:val="30"/>
          <w:szCs w:val="30"/>
        </w:rPr>
      </w:pPr>
    </w:p>
    <w:p>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二十、安礼华粤（广东）会计师事务所（特殊普通合伙）</w:t>
      </w:r>
    </w:p>
    <w:p>
      <w:pPr>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成都直属分部招聘简章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安礼华粤（广东）会计师事务所（特殊普通合伙）于2023年1月经广东省财政厅批准，由广东天华华粤会计师事务所有限公司联合亚太（集团）会计师事务所（特殊普通合伙）审计团队，吸收合并重庆鑫易会计师事务所有限公司、广州市安伦会计师事务所有限公司和广州尚德会计师事务所有限公司转制成立，注册资本5000万元。</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所业务涵盖会计审计、验资验证、税务筹划、工程造价、资产评估、管理咨询、企业法务等多方面，2023年4月通过中国证监会备案，获得会计师事务所从事证券服务业务资格。安礼华粤正逐步布局全国，已在各地设立多家分所；将以专业化、精细化、特色化、新颖化的技术理念，秉承勤勉尽责、诚信自律的服务宗旨，坚守独立、客观、公正、保密的执业原则，为企业发展提供全方位的服务，实现客户的成功，就是我们的成功核心价值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安礼华粤（广东）会计师事务所（特殊普通合伙）成都直属分部位于天府之国——成都，现有员工近百人，95%以上都是本科学历。因业务发展需要，现面向社会公开招聘，欢迎有志之士加入我们团队，共同开创美好未来。</w:t>
      </w:r>
    </w:p>
    <w:p>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招聘岗位:审计助理</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招聘人数：若干</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办公地点：成都</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工作性质：全职</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岗位职责：</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1.参与执行一般企业年报审计和发债审计底稿编制、报告出具等;</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2.协助项目经理开展审计工作，按照审计程序要求，通过团队协作完成审计工作底稿;</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3.能独立承担小型项目的审计工作尤佳;</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4.负责利用审计方法帮助客户实现业务目标、增强管理能力和减少企业风险;</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5.协助项目审计负责人做好审计资料整理归档工作。</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岗位要求：</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1.本科及以上学历，财务、会计、审计相关专业;</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2.具有会计事务所2年以上工作经验；</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3.具有初级会计职称以上资格，取得中级会计师、注册会计师部分课程优先；</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4.熟悉国家财务政策、会计准则；</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5.熟悉行业以及公司经营范围、业务流程以及会计核算方法；</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6.了解相关经济法律政策；</w:t>
      </w:r>
    </w:p>
    <w:p>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7.具有良好的沟通及书面表达能力，能适应出差，接受加班，具有较强的抗压能力。</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请有意者将个人简历发至邮箱：1715718370@qq.com，初审合适的人员安排面试。地址：四川省成都市高新区环球中心E3区1-1301。联系人：谭老师，电话：13980783280。</w:t>
      </w:r>
    </w:p>
    <w:p>
      <w:pPr>
        <w:spacing w:line="360" w:lineRule="auto"/>
        <w:ind w:firstLine="420"/>
        <w:rPr>
          <w:rFonts w:hint="eastAsia" w:ascii="方正仿宋_GB2312" w:hAnsi="方正仿宋_GB2312" w:eastAsia="方正仿宋_GB2312" w:cs="方正仿宋_GB2312"/>
          <w:sz w:val="30"/>
          <w:szCs w:val="30"/>
        </w:rPr>
      </w:pPr>
    </w:p>
    <w:p>
      <w:pPr>
        <w:pStyle w:val="3"/>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w:t>
      </w:r>
      <w:r>
        <w:rPr>
          <w:rFonts w:hint="eastAsia" w:ascii="方正仿宋_GB2312" w:hAnsi="方正仿宋_GB2312" w:eastAsia="方正仿宋_GB2312" w:cs="方正仿宋_GB2312"/>
          <w:sz w:val="30"/>
          <w:szCs w:val="30"/>
          <w:lang w:val="en-US" w:eastAsia="zh-CN"/>
        </w:rPr>
        <w:t>一</w:t>
      </w:r>
      <w:r>
        <w:rPr>
          <w:rFonts w:hint="eastAsia" w:ascii="方正仿宋_GB2312" w:hAnsi="方正仿宋_GB2312" w:eastAsia="方正仿宋_GB2312" w:cs="方正仿宋_GB2312"/>
          <w:sz w:val="30"/>
          <w:szCs w:val="30"/>
        </w:rPr>
        <w:t>、希格玛会计师事务所（特殊普通合伙）四川分所</w:t>
      </w:r>
    </w:p>
    <w:p>
      <w:pPr>
        <w:pStyle w:val="3"/>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希格玛会计师事务所（特殊普通合伙）是全国最早成立的八家会计师事务所之一，经过30多年的发展，积累了良好的专业基础、市场基础、人才基础和管理基础，综合实力连续多年位居全国行业前30强，2020年度综合排名第25位。</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希格玛注册地在西安，在北京、上海、新疆、四川、甘肃、宁夏、河南、深圳等地设有分所，现有员工1000余人，注册会计师近300人，全国行业领军人才6人，平均年龄33岁。</w:t>
      </w:r>
    </w:p>
    <w:p>
      <w:pPr>
        <w:pStyle w:val="2"/>
        <w:spacing w:after="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希格玛会计师事务所（特殊普通合伙）四川分所是希格玛战略中心转向西南区域发展的骨干力量，现有员工40余人，办公地址位于成都市锦江区滨江东路9号成都香格里拉中心办公楼24层2407，面积约800㎡。</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1.招聘岗位：审计实习生；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2.在校大三、大四、研二、研三学生，会计、审计、财务管理等相关专业；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3.工作积极主动、责任心强，具有良好的沟通能力和团队合作精神、身体健康，能适应出差；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4.实习期间为2024年11月-2025年04月，</w:t>
      </w:r>
      <w:r>
        <w:rPr>
          <w:rFonts w:hint="eastAsia" w:ascii="方正仿宋_GB2312" w:hAnsi="方正仿宋_GB2312" w:eastAsia="方正仿宋_GB2312" w:cs="方正仿宋_GB2312"/>
          <w:b/>
          <w:bCs/>
          <w:sz w:val="30"/>
          <w:szCs w:val="30"/>
        </w:rPr>
        <w:t>在不影响学校安排的前提下能保证最少连续实习2个月以上；自带笔记本电脑；</w:t>
      </w:r>
      <w:r>
        <w:rPr>
          <w:rFonts w:hint="eastAsia" w:ascii="方正仿宋_GB2312" w:hAnsi="方正仿宋_GB2312" w:eastAsia="方正仿宋_GB2312" w:cs="方正仿宋_GB2312"/>
          <w:sz w:val="30"/>
          <w:szCs w:val="30"/>
        </w:rPr>
        <w:t xml:space="preserve">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5.工作地点随项目安排走，项目以大中型企事业单位为主；</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6.学生实习期间超过20天的，按照专科60元/天，本科80/天，硕士100/天的标准给以补助（实习未满20天，不予发放实习生补贴）；实习满60天出具统一格式的实习证明；</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7.本次招聘实习生通过网络招聘；线上简历筛选，电话通知形式，到岗后会根据项目安排提前到事务所集中进行基础培训；</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8.对于实习期表现突出，且有意从事注册会计师行业，认可希格玛企业文化的学生，通过审计助理面试，择优录取，可以先签署三方协议。</w:t>
      </w:r>
    </w:p>
    <w:p>
      <w:pPr>
        <w:pStyle w:val="2"/>
        <w:spacing w:after="0" w:line="360" w:lineRule="auto"/>
        <w:ind w:firstLine="602" w:firstLineChars="200"/>
        <w:rPr>
          <w:rFonts w:hint="eastAsia"/>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如有其他问题，请随时来电咨询028-89895192。</w:t>
      </w:r>
    </w:p>
    <w:p>
      <w:pPr>
        <w:spacing w:line="360" w:lineRule="auto"/>
        <w:ind w:firstLine="600"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sz w:val="30"/>
          <w:szCs w:val="30"/>
        </w:rPr>
        <w:t>接收邮箱为：xgmscfs@126.com</w:t>
      </w:r>
    </w:p>
    <w:p>
      <w:pPr>
        <w:widowControl/>
        <w:spacing w:line="360" w:lineRule="auto"/>
        <w:jc w:val="left"/>
        <w:rPr>
          <w:rFonts w:hint="eastAsia" w:ascii="方正仿宋_GB2312" w:hAnsi="方正仿宋_GB2312" w:eastAsia="方正仿宋_GB2312" w:cs="方正仿宋_GB2312"/>
          <w:sz w:val="30"/>
          <w:szCs w:val="30"/>
        </w:rPr>
      </w:pPr>
    </w:p>
    <w:p>
      <w:pPr>
        <w:spacing w:line="360" w:lineRule="auto"/>
        <w:ind w:firstLine="0" w:firstLineChars="0"/>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w:t>
      </w:r>
      <w:r>
        <w:rPr>
          <w:rFonts w:hint="eastAsia" w:ascii="方正仿宋_GB2312" w:hAnsi="方正仿宋_GB2312" w:eastAsia="方正仿宋_GB2312" w:cs="方正仿宋_GB2312"/>
          <w:b/>
          <w:bCs/>
          <w:sz w:val="30"/>
          <w:szCs w:val="30"/>
          <w:lang w:val="en-US" w:eastAsia="zh-CN"/>
        </w:rPr>
        <w:t>二</w:t>
      </w:r>
      <w:r>
        <w:rPr>
          <w:rFonts w:hint="eastAsia" w:ascii="方正仿宋_GB2312" w:hAnsi="方正仿宋_GB2312" w:eastAsia="方正仿宋_GB2312" w:cs="方正仿宋_GB2312"/>
          <w:b/>
          <w:bCs/>
          <w:sz w:val="30"/>
          <w:szCs w:val="30"/>
        </w:rPr>
        <w:t>、四川汇丰会计师事务所有限责任公司招聘简章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四川汇丰会计师事务所有限责任公司成立于2000年1月21日，系脱钩改制而来，营业执照号915101007175216203。2023年四川省会计师事务所排名为41名，公司现有人员 60人，其中:注册会计师20人，注册税务师7人，注册评估师1人，房地产估价师1人，国际内审师1人，高级职称3人，其他专业人员27人;</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历经二十年，公司始终秉承“专业、独立”的经营理念，本着“建言献策客观专业，鉴证咨询、独立公正”的服务宗旨，倾力打造“经济咨询、审计鉴证”优质服务机构。为党政机关、事业单位、中央企业、省属国有企业及地方国有企业、民营企业及其他社会组织提供会计报表、财务收支、经济责任、征地拆迁、内部规范性检查、财税咨询、尽职调查、绩效评价等审计咨询服务，同时也为固定资产投资人及项目相关单位提供立项咨询、管理顾问、建设期财务管理、成本核算、竣工财务决算审计及运营期绩效评价服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为适应客户需求，公司适时组建了专门管理咨询团队，为客户提供内部控制制度设计、内部控制规范性检查、固定资产投资领域的财税咨询、以及企业兼并重组中的财务尽职调及专业税收咨询等服务。通过多年的发展与积累，在经济责任审计、工程项目决算审核、征地拆迁审计、项目建设内部管理、内部规范性检查、企业兼并重组中的财务尽职调及专业税收咨询服务方面，形成具有汇丰特色的专业服务。</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审计助理（月薪：4K-5K）</w:t>
      </w:r>
    </w:p>
    <w:p>
      <w:pPr>
        <w:spacing w:line="360" w:lineRule="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岗位描述：</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1.做好项目的前期准备工作（借阅项目中会使用到的上年度的工作底稿、工具、软件、文件备份）；</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2.理解并准确收集项目所需基础资料，及时向上级反馈资料的完整性；</w:t>
      </w:r>
      <w:r>
        <w:rPr>
          <w:rFonts w:hint="eastAsia" w:ascii="方正仿宋_GB2312" w:hAnsi="方正仿宋_GB2312" w:eastAsia="方正仿宋_GB2312" w:cs="方正仿宋_GB2312"/>
          <w:sz w:val="30"/>
          <w:szCs w:val="30"/>
        </w:rPr>
        <w:tab/>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3.理解项目实施方案，完成基础数据表的填写，保证基础数据准确性；</w:t>
      </w:r>
      <w:r>
        <w:rPr>
          <w:rFonts w:hint="eastAsia" w:ascii="方正仿宋_GB2312" w:hAnsi="方正仿宋_GB2312" w:eastAsia="方正仿宋_GB2312" w:cs="方正仿宋_GB2312"/>
          <w:sz w:val="30"/>
          <w:szCs w:val="30"/>
        </w:rPr>
        <w:tab/>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4.按要求完成工作底稿编制及资料整理；</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ab/>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5.协助项目负责人完成各项沟通工作</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ab/>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6.汇总项目疑问事项并提交上级；</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7.完成领导临时安排工作</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w:t>
      </w:r>
    </w:p>
    <w:p>
      <w:pPr>
        <w:pStyle w:val="2"/>
        <w:spacing w:after="0" w:line="360" w:lineRule="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color w:val="444444"/>
          <w:sz w:val="30"/>
          <w:szCs w:val="30"/>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本科及以上，审计、会计、财务管理类相关专业。持有初级会计师可优先考虑；</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有会计师事务所实习经验优先考虑；</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掌握会计、审计相关的法律、法规和政策；</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掌握相关专业财务、审计、办公软件，并能熟练操作；</w:t>
      </w:r>
      <w:r>
        <w:rPr>
          <w:rFonts w:hint="eastAsia" w:ascii="方正仿宋_GB2312" w:hAnsi="方正仿宋_GB2312" w:eastAsia="方正仿宋_GB2312" w:cs="方正仿宋_GB2312"/>
          <w:kern w:val="2"/>
          <w:sz w:val="30"/>
          <w:szCs w:val="30"/>
        </w:rPr>
        <w:tab/>
      </w:r>
      <w:r>
        <w:rPr>
          <w:rFonts w:ascii="方正仿宋_GB2312" w:hAnsi="方正仿宋_GB2312" w:eastAsia="方正仿宋_GB2312" w:cs="方正仿宋_GB2312"/>
          <w:kern w:val="2"/>
          <w:sz w:val="30"/>
          <w:szCs w:val="30"/>
        </w:rPr>
        <w:t xml:space="preserve"> </w:t>
      </w:r>
      <w:r>
        <w:rPr>
          <w:rFonts w:hint="eastAsia" w:ascii="方正仿宋_GB2312" w:hAnsi="方正仿宋_GB2312" w:eastAsia="方正仿宋_GB2312" w:cs="方正仿宋_GB2312"/>
          <w:kern w:val="2"/>
          <w:sz w:val="30"/>
          <w:szCs w:val="30"/>
        </w:rPr>
        <w:t>5</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有一定的文字功底、沟通表达能力；具备良好的学习能力和团队合作能力；</w:t>
      </w:r>
    </w:p>
    <w:p>
      <w:pPr>
        <w:pStyle w:val="2"/>
        <w:autoSpaceDE/>
        <w:autoSpaceDN/>
        <w:spacing w:after="0" w:line="360" w:lineRule="auto"/>
        <w:ind w:firstLine="600" w:firstLineChars="200"/>
        <w:rPr>
          <w:rFonts w:hint="eastAsia" w:ascii="方正仿宋_GB2312" w:hAnsi="方正仿宋_GB2312" w:eastAsia="方正仿宋_GB2312" w:cs="方正仿宋_GB2312"/>
          <w:kern w:val="2"/>
          <w:sz w:val="30"/>
          <w:szCs w:val="30"/>
          <w:lang w:val="en-US"/>
        </w:rPr>
      </w:pPr>
      <w:r>
        <w:rPr>
          <w:rFonts w:hint="eastAsia" w:ascii="方正仿宋_GB2312" w:hAnsi="方正仿宋_GB2312" w:eastAsia="方正仿宋_GB2312" w:cs="方正仿宋_GB2312"/>
          <w:kern w:val="2"/>
          <w:sz w:val="30"/>
          <w:szCs w:val="30"/>
          <w:lang w:val="en-US"/>
        </w:rPr>
        <w:t>6</w:t>
      </w:r>
      <w:r>
        <w:rPr>
          <w:rFonts w:hint="eastAsia" w:ascii="方正仿宋_GB2312" w:hAnsi="方正仿宋_GB2312" w:eastAsia="方正仿宋_GB2312" w:cs="方正仿宋_GB2312"/>
          <w:sz w:val="30"/>
          <w:szCs w:val="30"/>
          <w:lang w:val="en-US"/>
        </w:rPr>
        <w:t>.</w:t>
      </w:r>
      <w:r>
        <w:rPr>
          <w:rFonts w:hint="eastAsia" w:ascii="方正仿宋_GB2312" w:hAnsi="方正仿宋_GB2312" w:eastAsia="方正仿宋_GB2312" w:cs="方正仿宋_GB2312"/>
          <w:kern w:val="2"/>
          <w:sz w:val="30"/>
          <w:szCs w:val="30"/>
          <w:lang w:val="en-US"/>
        </w:rPr>
        <w:t>身心健康、具有良好的抗压能力，服务意识和敬业精神。</w:t>
      </w:r>
    </w:p>
    <w:p>
      <w:pPr>
        <w:spacing w:line="360" w:lineRule="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审计实习生（实习补贴：2100元/月）</w:t>
      </w:r>
    </w:p>
    <w:p>
      <w:pPr>
        <w:spacing w:line="360" w:lineRule="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岗位描述：</w:t>
      </w:r>
    </w:p>
    <w:p>
      <w:pPr>
        <w:pStyle w:val="2"/>
        <w:widowControl w:val="0"/>
        <w:autoSpaceDE/>
        <w:autoSpaceDN/>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1.服从工作安排；</w:t>
      </w:r>
    </w:p>
    <w:p>
      <w:pPr>
        <w:pStyle w:val="2"/>
        <w:widowControl w:val="0"/>
        <w:autoSpaceDE/>
        <w:autoSpaceDN/>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2.在指导下，做好项目的前期准备工作；</w:t>
      </w:r>
    </w:p>
    <w:p>
      <w:pPr>
        <w:pStyle w:val="2"/>
        <w:widowControl w:val="0"/>
        <w:autoSpaceDE/>
        <w:autoSpaceDN/>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3.在指导下，理解并准确收集项目所需基础资料，及时向上级反馈资料的完整性、合理性；</w:t>
      </w:r>
    </w:p>
    <w:p>
      <w:pPr>
        <w:pStyle w:val="2"/>
        <w:widowControl w:val="0"/>
        <w:autoSpaceDE/>
        <w:autoSpaceDN/>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4.在指导下，理解项目实施方案，完成基础数据表的填写，保证基础数据准确性。</w:t>
      </w:r>
    </w:p>
    <w:p>
      <w:pPr>
        <w:pStyle w:val="2"/>
        <w:spacing w:after="0" w:line="360" w:lineRule="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1.在校应届生，审计、会计、财务管理类相关专业，实习期表现优异者可转正。</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了解会计、审计相关的法律、法规和政策；</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了解相关专业财务、审计、办公软件，并能熟练操作；</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有一定的文字功底、沟通表达能力；具备良好的学习能力和团队合作能力；</w:t>
      </w:r>
    </w:p>
    <w:p>
      <w:pPr>
        <w:pStyle w:val="2"/>
        <w:autoSpaceDE/>
        <w:autoSpaceDN/>
        <w:spacing w:after="0" w:line="360" w:lineRule="auto"/>
        <w:ind w:firstLine="600" w:firstLineChars="200"/>
        <w:rPr>
          <w:rFonts w:hint="eastAsia" w:ascii="方正仿宋_GB2312" w:hAnsi="方正仿宋_GB2312" w:eastAsia="方正仿宋_GB2312" w:cs="方正仿宋_GB2312"/>
          <w:kern w:val="2"/>
          <w:sz w:val="30"/>
          <w:szCs w:val="30"/>
          <w:lang w:val="en-US"/>
        </w:rPr>
      </w:pPr>
      <w:r>
        <w:rPr>
          <w:rFonts w:hint="eastAsia" w:ascii="方正仿宋_GB2312" w:hAnsi="方正仿宋_GB2312" w:eastAsia="方正仿宋_GB2312" w:cs="方正仿宋_GB2312"/>
          <w:kern w:val="2"/>
          <w:sz w:val="30"/>
          <w:szCs w:val="30"/>
          <w:lang w:val="en-US"/>
        </w:rPr>
        <w:t>5</w:t>
      </w:r>
      <w:r>
        <w:rPr>
          <w:rFonts w:hint="eastAsia" w:ascii="方正仿宋_GB2312" w:hAnsi="方正仿宋_GB2312" w:eastAsia="方正仿宋_GB2312" w:cs="方正仿宋_GB2312"/>
          <w:sz w:val="30"/>
          <w:szCs w:val="30"/>
          <w:lang w:val="en-US"/>
        </w:rPr>
        <w:t>.</w:t>
      </w:r>
      <w:r>
        <w:rPr>
          <w:rFonts w:hint="eastAsia" w:ascii="方正仿宋_GB2312" w:hAnsi="方正仿宋_GB2312" w:eastAsia="方正仿宋_GB2312" w:cs="方正仿宋_GB2312"/>
          <w:kern w:val="2"/>
          <w:sz w:val="30"/>
          <w:szCs w:val="30"/>
          <w:lang w:val="en-US"/>
        </w:rPr>
        <w:t>身心健康、具有良好的抗压能力，服务意识和敬业精神；具有良好的职业道德品质及较强的廉政意识。</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pStyle w:val="2"/>
        <w:autoSpaceDE/>
        <w:autoSpaceDN/>
        <w:spacing w:after="0" w:line="360" w:lineRule="auto"/>
        <w:ind w:firstLine="600" w:firstLineChars="200"/>
        <w:rPr>
          <w:rFonts w:hint="eastAsia" w:ascii="方正仿宋_GB2312" w:hAnsi="方正仿宋_GB2312" w:eastAsia="方正仿宋_GB2312" w:cs="方正仿宋_GB2312"/>
          <w:kern w:val="2"/>
          <w:sz w:val="30"/>
          <w:szCs w:val="30"/>
          <w:lang w:val="en-US"/>
        </w:rPr>
      </w:pPr>
      <w:r>
        <w:rPr>
          <w:rFonts w:hint="eastAsia" w:ascii="方正仿宋_GB2312" w:hAnsi="方正仿宋_GB2312" w:eastAsia="方正仿宋_GB2312" w:cs="方正仿宋_GB2312"/>
          <w:kern w:val="2"/>
          <w:sz w:val="30"/>
          <w:szCs w:val="30"/>
          <w:lang w:val="en-US"/>
        </w:rPr>
        <w:t>联系人：任老师 18010647032  028-85578891</w:t>
      </w:r>
    </w:p>
    <w:p>
      <w:pPr>
        <w:spacing w:line="360" w:lineRule="auto"/>
        <w:ind w:firstLine="600" w:firstLineChars="200"/>
      </w:pPr>
      <w:r>
        <w:rPr>
          <w:rFonts w:hint="eastAsia" w:ascii="方正仿宋_GB2312" w:hAnsi="方正仿宋_GB2312" w:eastAsia="方正仿宋_GB2312" w:cs="方正仿宋_GB2312"/>
          <w:sz w:val="30"/>
          <w:szCs w:val="30"/>
        </w:rPr>
        <w:t>简历投递邮箱：2509970875@qq.com</w:t>
      </w:r>
    </w:p>
    <w:p>
      <w:pPr>
        <w:spacing w:line="360" w:lineRule="auto"/>
        <w:ind w:firstLine="600" w:firstLineChars="200"/>
        <w:rPr>
          <w:rFonts w:hint="eastAsia" w:ascii="方正仿宋_GB2312" w:hAnsi="方正仿宋_GB2312" w:eastAsia="方正仿宋_GB2312" w:cs="方正仿宋_GB2312"/>
          <w:sz w:val="30"/>
          <w:szCs w:val="30"/>
        </w:rPr>
      </w:pPr>
    </w:p>
    <w:p>
      <w:pPr>
        <w:spacing w:after="156" w:afterLines="50"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w:t>
      </w:r>
      <w:r>
        <w:rPr>
          <w:rFonts w:hint="eastAsia" w:ascii="方正仿宋_GB2312" w:hAnsi="方正仿宋_GB2312" w:eastAsia="方正仿宋_GB2312" w:cs="方正仿宋_GB2312"/>
          <w:b/>
          <w:bCs/>
          <w:sz w:val="30"/>
          <w:szCs w:val="30"/>
          <w:lang w:val="en-US" w:eastAsia="zh-CN"/>
        </w:rPr>
        <w:t>三</w:t>
      </w:r>
      <w:r>
        <w:rPr>
          <w:rFonts w:hint="eastAsia" w:ascii="方正仿宋_GB2312" w:hAnsi="方正仿宋_GB2312" w:eastAsia="方正仿宋_GB2312" w:cs="方正仿宋_GB2312"/>
          <w:b/>
          <w:bCs/>
          <w:sz w:val="30"/>
          <w:szCs w:val="30"/>
        </w:rPr>
        <w:t>、四川德誉会计师事务所有限责任公司招聘简章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誉会计师事务所有限责任公司成立于二00六年十二月一日，经四川省财政厅川财会[2006]47号文批准，经四川省工商行政管理局注册登记（企业统一信用代码：91510104794928926B），由四川省财政厅颁发《执业证书》(证书编号：51010017)，由成都市锦江区财政局颁发《代理记账许可证书》（证书编号：DLJZ51010420180007）。</w:t>
      </w:r>
    </w:p>
    <w:p>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营业范围：</w:t>
      </w:r>
      <w:r>
        <w:rPr>
          <w:rFonts w:hint="eastAsia" w:ascii="方正仿宋_GB2312" w:hAnsi="方正仿宋_GB2312" w:eastAsia="方正仿宋_GB2312" w:cs="方正仿宋_GB2312"/>
          <w:sz w:val="30"/>
          <w:szCs w:val="30"/>
        </w:rPr>
        <w:t>许可项目：注册会计师业务；代理记账。一般项目：工程造价咨询业务；税务服务；信息咨询服务（不含许可类信息咨询服务）；房地产咨询。</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现因业务发展需求，诚聘审计助理1名和审计实习生3名（实习生可提供住宿）：</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1.职位描述：参与执行各类审计业务，完成审计项目经理安排的各项审计工作，协助完成审计底稿，报告盖章装订等。</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2.职位要求：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（1）审计、会计专业在校大学生；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（2）能熟练应用办公软件，报告归档整理，资料录入，完成分配的其他工作任务；</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（3）吃苦耐劳、责任心强，工作踏实，具有团队协作精神。</w:t>
      </w:r>
    </w:p>
    <w:p>
      <w:pPr>
        <w:pStyle w:val="2"/>
        <w:spacing w:after="0" w:line="360" w:lineRule="auto"/>
        <w:ind w:firstLine="602"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简历投递方式：发至542384944@qq.com，发送邮件时请注明应聘岗位+姓名，请勿重复投递。</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公司地址：成都市锦江区通宝街99号泰合财富中心6栋1单元910室</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联系人：陶老师，联系电话：028-86122788、18180527367（微信同号）</w:t>
      </w:r>
    </w:p>
    <w:p>
      <w:pPr>
        <w:pStyle w:val="2"/>
      </w:pPr>
    </w:p>
    <w:p>
      <w:pPr>
        <w:rPr>
          <w:rFonts w:hint="eastAsia"/>
          <w:lang w:val="en-AU"/>
        </w:rPr>
      </w:pPr>
    </w:p>
    <w:p>
      <w:pPr>
        <w:spacing w:line="360" w:lineRule="auto"/>
        <w:ind w:firstLine="602" w:firstLineChars="200"/>
        <w:jc w:val="center"/>
        <w:rPr>
          <w:rFonts w:hint="eastAsia" w:ascii="方正仿宋_GB2312" w:hAnsi="方正仿宋_GB2312" w:eastAsia="方正仿宋_GB2312" w:cs="方正仿宋_GB2312"/>
          <w:b/>
          <w:bCs/>
          <w:sz w:val="30"/>
          <w:szCs w:val="30"/>
          <w:lang w:eastAsia="zh-CN"/>
        </w:rPr>
      </w:pPr>
      <w:bookmarkStart w:id="7" w:name="_Toc19523"/>
      <w:bookmarkStart w:id="8" w:name="_Toc9766"/>
      <w:r>
        <w:rPr>
          <w:rFonts w:hint="eastAsia" w:ascii="方正仿宋_GB2312" w:hAnsi="方正仿宋_GB2312" w:eastAsia="方正仿宋_GB2312" w:cs="方正仿宋_GB2312"/>
          <w:b/>
          <w:bCs/>
          <w:sz w:val="30"/>
          <w:szCs w:val="30"/>
          <w:lang w:val="en-US" w:eastAsia="zh-CN"/>
        </w:rPr>
        <w:t>二十四、四川承信会计师事务所有限公司招</w:t>
      </w:r>
      <w:r>
        <w:rPr>
          <w:rFonts w:hint="eastAsia" w:ascii="方正仿宋_GB2312" w:hAnsi="方正仿宋_GB2312" w:eastAsia="方正仿宋_GB2312" w:cs="方正仿宋_GB2312"/>
          <w:b/>
          <w:bCs/>
          <w:sz w:val="30"/>
          <w:szCs w:val="30"/>
        </w:rPr>
        <w:t>聘</w:t>
      </w:r>
      <w:r>
        <w:rPr>
          <w:rFonts w:hint="eastAsia" w:ascii="方正仿宋_GB2312" w:hAnsi="方正仿宋_GB2312" w:eastAsia="方正仿宋_GB2312" w:cs="方正仿宋_GB2312"/>
          <w:b/>
          <w:bCs/>
          <w:sz w:val="30"/>
          <w:szCs w:val="30"/>
          <w:lang w:val="en-US" w:eastAsia="zh-CN"/>
        </w:rPr>
        <w:t>简章</w:t>
      </w:r>
    </w:p>
    <w:p>
      <w:pPr>
        <w:ind w:firstLine="420"/>
        <w:rPr>
          <w:rFonts w:ascii="Times New Roman" w:hAnsi="宋体"/>
          <w:sz w:val="28"/>
          <w:szCs w:val="28"/>
        </w:rPr>
      </w:pPr>
    </w:p>
    <w:p>
      <w:pPr>
        <w:numPr>
          <w:ilvl w:val="0"/>
          <w:numId w:val="8"/>
        </w:numPr>
        <w:ind w:firstLine="420"/>
        <w:rPr>
          <w:rFonts w:hint="eastAsia" w:ascii="华文仿宋" w:hAnsi="华文仿宋" w:eastAsia="华文仿宋" w:cs="华文仿宋"/>
          <w:b/>
          <w:bCs/>
          <w:sz w:val="28"/>
          <w:szCs w:val="28"/>
        </w:rPr>
      </w:pPr>
      <w:r>
        <w:rPr>
          <w:rFonts w:hint="eastAsia" w:ascii="华文仿宋" w:hAnsi="华文仿宋" w:eastAsia="华文仿宋" w:cs="华文仿宋"/>
          <w:b/>
          <w:bCs/>
          <w:sz w:val="28"/>
          <w:szCs w:val="28"/>
        </w:rPr>
        <w:t>公司简介：</w:t>
      </w:r>
    </w:p>
    <w:p>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四川承信会计师事务所有限公司（以下简称“四川承信”）经四川省财政厅批准于2010年3月8日成立。我们所主要合伙人及业务骨干来自于信永中和会计师事务所。我们拥有现代审计全新的理念，我们的审计专业服务已不再是停留在简单的审计技术，审计程序与审计报告层面，更专致于为达到客户的期望而提供超值服务，致力于为客户解决问题，提出改进建议、解决方案，以期达到最佳效果。公司具有一批执业经验丰富、富有年轻活力的团队。公司员工62人，其中专职注册会计师23人、拥有博士学位的1人。现阶段四川承信不断地成长、壮大，并在不断培养年轻队伍。2023年四川省排名第25位。</w:t>
      </w:r>
    </w:p>
    <w:p>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独立、客观、公正是我们的执业准则；专业、专注、诚信是我们的核心理念。</w:t>
      </w:r>
    </w:p>
    <w:p>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四川承信与国内、省内多家知名大型会计师事务所有着良好的合作历史。我们在全面整理吸收大型事务所先进的管理系统、执业系统与标准、质量与风险控制系统等基础上建立了一套具有较高水平且适应经济发展的执业规范和管理系统，并对员工持续地进行培训，为事务所持续稳定地发展、为客户提供优质高效服务提供了可靠保证。</w:t>
      </w:r>
    </w:p>
    <w:p>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四川承信，业务遍布省内各地，并在广东、江苏、北京等地开展业务，能为客户提供快捷有效的服务。一年多来，提供的服务涉及企业管理咨询、税务咨询、会计与税务等专业服务，积累了丰富的执业经验。专业能力在行业中出类拔萃，专业专注的服务得到了客户的高度认可。</w:t>
      </w:r>
    </w:p>
    <w:p>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目前事务所与券商、基金公司保持了良好的合作，包括作为券商、基金公司的财务顾问团队，展开对相关单位的前期尽职调查及规范。</w:t>
      </w:r>
    </w:p>
    <w:p>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目前事务所入围的库有：四川省国资委、成都市财政局、国家开发银行（A库）、高新认定审计、创新基金验收等。</w:t>
      </w:r>
    </w:p>
    <w:p>
      <w:pPr>
        <w:ind w:firstLine="420"/>
        <w:rPr>
          <w:rFonts w:hint="eastAsia" w:ascii="华文仿宋" w:hAnsi="华文仿宋" w:eastAsia="华文仿宋" w:cs="华文仿宋"/>
          <w:sz w:val="28"/>
          <w:szCs w:val="28"/>
        </w:rPr>
      </w:pPr>
    </w:p>
    <w:p>
      <w:pPr>
        <w:numPr>
          <w:ilvl w:val="0"/>
          <w:numId w:val="8"/>
        </w:numPr>
        <w:ind w:firstLine="420"/>
        <w:rPr>
          <w:rFonts w:hint="eastAsia" w:ascii="华文仿宋" w:hAnsi="华文仿宋" w:eastAsia="华文仿宋" w:cs="华文仿宋"/>
          <w:b/>
          <w:bCs/>
          <w:sz w:val="28"/>
          <w:szCs w:val="28"/>
        </w:rPr>
      </w:pPr>
      <w:r>
        <w:rPr>
          <w:rFonts w:hint="eastAsia" w:ascii="华文仿宋" w:hAnsi="华文仿宋" w:eastAsia="华文仿宋" w:cs="华文仿宋"/>
          <w:b/>
          <w:bCs/>
          <w:sz w:val="28"/>
          <w:szCs w:val="28"/>
        </w:rPr>
        <w:t>岗位信息</w:t>
      </w:r>
    </w:p>
    <w:p>
      <w:pPr>
        <w:ind w:firstLine="420"/>
        <w:rPr>
          <w:rFonts w:hint="default"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rPr>
        <w:t>招聘岗位:</w:t>
      </w:r>
      <w:r>
        <w:rPr>
          <w:rFonts w:hint="eastAsia" w:ascii="华文仿宋" w:hAnsi="华文仿宋" w:eastAsia="华文仿宋" w:cs="华文仿宋"/>
          <w:b w:val="0"/>
          <w:bCs w:val="0"/>
          <w:sz w:val="28"/>
          <w:szCs w:val="28"/>
          <w:lang w:val="en-US" w:eastAsia="zh-CN"/>
        </w:rPr>
        <w:t>审计助理</w:t>
      </w:r>
    </w:p>
    <w:p>
      <w:pPr>
        <w:ind w:firstLine="420"/>
        <w:rPr>
          <w:rFonts w:hint="default" w:ascii="华文仿宋" w:hAnsi="华文仿宋" w:eastAsia="华文仿宋" w:cs="华文仿宋"/>
          <w:b w:val="0"/>
          <w:bCs w:val="0"/>
          <w:sz w:val="28"/>
          <w:szCs w:val="28"/>
          <w:lang w:val="en-US"/>
        </w:rPr>
      </w:pPr>
      <w:r>
        <w:rPr>
          <w:rFonts w:hint="eastAsia" w:ascii="华文仿宋" w:hAnsi="华文仿宋" w:eastAsia="华文仿宋" w:cs="华文仿宋"/>
          <w:b w:val="0"/>
          <w:bCs w:val="0"/>
          <w:sz w:val="28"/>
          <w:szCs w:val="28"/>
        </w:rPr>
        <w:t>招聘人数：</w:t>
      </w:r>
      <w:r>
        <w:rPr>
          <w:rFonts w:hint="eastAsia" w:ascii="华文仿宋" w:hAnsi="华文仿宋" w:eastAsia="华文仿宋" w:cs="华文仿宋"/>
          <w:b w:val="0"/>
          <w:bCs w:val="0"/>
          <w:sz w:val="28"/>
          <w:szCs w:val="28"/>
          <w:lang w:val="en-US" w:eastAsia="zh-CN"/>
        </w:rPr>
        <w:t>若干</w:t>
      </w:r>
    </w:p>
    <w:p>
      <w:pPr>
        <w:ind w:firstLine="420"/>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sz w:val="28"/>
          <w:szCs w:val="28"/>
        </w:rPr>
        <w:t>办公地点：成都</w:t>
      </w:r>
    </w:p>
    <w:p>
      <w:pPr>
        <w:ind w:firstLine="420"/>
        <w:rPr>
          <w:rFonts w:hint="eastAsia" w:ascii="华文仿宋" w:hAnsi="华文仿宋" w:eastAsia="华文仿宋" w:cs="华文仿宋"/>
          <w:b w:val="0"/>
          <w:bCs w:val="0"/>
          <w:sz w:val="28"/>
          <w:szCs w:val="28"/>
          <w:lang w:eastAsia="zh-CN"/>
        </w:rPr>
      </w:pPr>
      <w:r>
        <w:rPr>
          <w:rFonts w:hint="eastAsia" w:ascii="华文仿宋" w:hAnsi="华文仿宋" w:eastAsia="华文仿宋" w:cs="华文仿宋"/>
          <w:b w:val="0"/>
          <w:bCs w:val="0"/>
          <w:sz w:val="28"/>
          <w:szCs w:val="28"/>
        </w:rPr>
        <w:t>工作性质：</w:t>
      </w:r>
      <w:r>
        <w:rPr>
          <w:rFonts w:hint="eastAsia" w:ascii="华文仿宋" w:hAnsi="华文仿宋" w:eastAsia="华文仿宋" w:cs="华文仿宋"/>
          <w:b w:val="0"/>
          <w:bCs w:val="0"/>
          <w:sz w:val="28"/>
          <w:szCs w:val="28"/>
          <w:lang w:val="en-US" w:eastAsia="zh-CN"/>
        </w:rPr>
        <w:t>实习生</w:t>
      </w:r>
    </w:p>
    <w:p>
      <w:pPr>
        <w:ind w:firstLine="420"/>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sz w:val="28"/>
          <w:szCs w:val="28"/>
        </w:rPr>
        <w:t>岗位职责：</w:t>
      </w:r>
    </w:p>
    <w:p>
      <w:pPr>
        <w:pStyle w:val="17"/>
        <w:numPr>
          <w:ilvl w:val="0"/>
          <w:numId w:val="9"/>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参与执行</w:t>
      </w:r>
      <w:r>
        <w:rPr>
          <w:rFonts w:hint="eastAsia" w:ascii="华文仿宋" w:hAnsi="华文仿宋" w:eastAsia="华文仿宋" w:cs="华文仿宋"/>
          <w:sz w:val="28"/>
          <w:szCs w:val="28"/>
          <w:lang w:val="en-US" w:eastAsia="zh-CN"/>
        </w:rPr>
        <w:t>一般企业年报审计和发债审计底稿编制、报告出具等</w:t>
      </w:r>
      <w:r>
        <w:rPr>
          <w:rFonts w:hint="eastAsia" w:ascii="华文仿宋" w:hAnsi="华文仿宋" w:eastAsia="华文仿宋" w:cs="华文仿宋"/>
          <w:sz w:val="28"/>
          <w:szCs w:val="28"/>
        </w:rPr>
        <w:t>;</w:t>
      </w:r>
    </w:p>
    <w:p>
      <w:pPr>
        <w:pStyle w:val="17"/>
        <w:numPr>
          <w:ilvl w:val="0"/>
          <w:numId w:val="9"/>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协助项目经理开展审计工作，按照审计程序要求，通过团队协作完成审计工作底稿;</w:t>
      </w:r>
    </w:p>
    <w:p>
      <w:pPr>
        <w:pStyle w:val="17"/>
        <w:numPr>
          <w:ilvl w:val="0"/>
          <w:numId w:val="9"/>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负责利用审计方法帮助客户实现业务目标、增强管理能力和减少企业风险;</w:t>
      </w:r>
    </w:p>
    <w:p>
      <w:pPr>
        <w:pStyle w:val="17"/>
        <w:numPr>
          <w:ilvl w:val="0"/>
          <w:numId w:val="9"/>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协助项目审计负责人做好审计资料整理归档工作。</w:t>
      </w:r>
    </w:p>
    <w:p>
      <w:pPr>
        <w:ind w:firstLine="420"/>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sz w:val="28"/>
          <w:szCs w:val="28"/>
          <w:lang w:val="en-US" w:eastAsia="zh-CN"/>
        </w:rPr>
        <w:t>岗位</w:t>
      </w:r>
      <w:r>
        <w:rPr>
          <w:rFonts w:hint="eastAsia" w:ascii="华文仿宋" w:hAnsi="华文仿宋" w:eastAsia="华文仿宋" w:cs="华文仿宋"/>
          <w:b w:val="0"/>
          <w:bCs w:val="0"/>
          <w:sz w:val="28"/>
          <w:szCs w:val="28"/>
        </w:rPr>
        <w:t>要求：</w:t>
      </w:r>
    </w:p>
    <w:p>
      <w:pPr>
        <w:pStyle w:val="17"/>
        <w:numPr>
          <w:ilvl w:val="0"/>
          <w:numId w:val="10"/>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本科及以上学历，</w:t>
      </w:r>
      <w:r>
        <w:rPr>
          <w:rFonts w:hint="eastAsia" w:ascii="华文仿宋" w:hAnsi="华文仿宋" w:eastAsia="华文仿宋" w:cs="华文仿宋"/>
          <w:sz w:val="28"/>
          <w:szCs w:val="28"/>
        </w:rPr>
        <w:t>财务</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会计、审计</w:t>
      </w:r>
      <w:r>
        <w:rPr>
          <w:rFonts w:hint="eastAsia" w:ascii="华文仿宋" w:hAnsi="华文仿宋" w:eastAsia="华文仿宋" w:cs="华文仿宋"/>
          <w:sz w:val="28"/>
          <w:szCs w:val="28"/>
        </w:rPr>
        <w:t>相关专业;</w:t>
      </w:r>
    </w:p>
    <w:p>
      <w:pPr>
        <w:pStyle w:val="17"/>
        <w:numPr>
          <w:ilvl w:val="0"/>
          <w:numId w:val="10"/>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具有会计事务所工作经验的优先考虑，优秀应届毕业生可放宽条件；</w:t>
      </w:r>
    </w:p>
    <w:p>
      <w:pPr>
        <w:pStyle w:val="17"/>
        <w:numPr>
          <w:ilvl w:val="0"/>
          <w:numId w:val="10"/>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具有初级会计职称以上资格，</w:t>
      </w:r>
      <w:r>
        <w:rPr>
          <w:rFonts w:hint="eastAsia" w:ascii="华文仿宋" w:hAnsi="华文仿宋" w:eastAsia="华文仿宋" w:cs="华文仿宋"/>
          <w:sz w:val="28"/>
          <w:szCs w:val="28"/>
          <w:lang w:val="en-US" w:eastAsia="zh-CN"/>
        </w:rPr>
        <w:t>取得中级会计师、注册会计师部分课程</w:t>
      </w:r>
      <w:r>
        <w:rPr>
          <w:rFonts w:hint="eastAsia" w:ascii="华文仿宋" w:hAnsi="华文仿宋" w:eastAsia="华文仿宋" w:cs="华文仿宋"/>
          <w:sz w:val="28"/>
          <w:szCs w:val="28"/>
        </w:rPr>
        <w:t>优先；</w:t>
      </w:r>
    </w:p>
    <w:p>
      <w:pPr>
        <w:pStyle w:val="17"/>
        <w:numPr>
          <w:ilvl w:val="0"/>
          <w:numId w:val="10"/>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熟悉国家财务政策、会计准则</w:t>
      </w:r>
      <w:r>
        <w:rPr>
          <w:rFonts w:hint="eastAsia" w:ascii="华文仿宋" w:hAnsi="华文仿宋" w:eastAsia="华文仿宋" w:cs="华文仿宋"/>
          <w:sz w:val="28"/>
          <w:szCs w:val="28"/>
          <w:lang w:eastAsia="zh-CN"/>
        </w:rPr>
        <w:t>；</w:t>
      </w:r>
    </w:p>
    <w:p>
      <w:pPr>
        <w:pStyle w:val="17"/>
        <w:numPr>
          <w:ilvl w:val="0"/>
          <w:numId w:val="10"/>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熟悉行业以及公司经营范围、业务流程以及会计核算方法</w:t>
      </w:r>
      <w:r>
        <w:rPr>
          <w:rFonts w:hint="eastAsia" w:ascii="华文仿宋" w:hAnsi="华文仿宋" w:eastAsia="华文仿宋" w:cs="华文仿宋"/>
          <w:sz w:val="28"/>
          <w:szCs w:val="28"/>
          <w:lang w:eastAsia="zh-CN"/>
        </w:rPr>
        <w:t>；</w:t>
      </w:r>
    </w:p>
    <w:p>
      <w:pPr>
        <w:pStyle w:val="17"/>
        <w:numPr>
          <w:ilvl w:val="0"/>
          <w:numId w:val="10"/>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了解相关经济法律政策</w:t>
      </w:r>
      <w:r>
        <w:rPr>
          <w:rFonts w:hint="eastAsia" w:ascii="华文仿宋" w:hAnsi="华文仿宋" w:eastAsia="华文仿宋" w:cs="华文仿宋"/>
          <w:sz w:val="28"/>
          <w:szCs w:val="28"/>
          <w:lang w:eastAsia="zh-CN"/>
        </w:rPr>
        <w:t>；</w:t>
      </w:r>
    </w:p>
    <w:p>
      <w:pPr>
        <w:pStyle w:val="17"/>
        <w:numPr>
          <w:ilvl w:val="0"/>
          <w:numId w:val="10"/>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具有</w:t>
      </w:r>
      <w:r>
        <w:rPr>
          <w:rFonts w:hint="eastAsia" w:ascii="华文仿宋" w:hAnsi="华文仿宋" w:eastAsia="华文仿宋" w:cs="华文仿宋"/>
          <w:sz w:val="28"/>
          <w:szCs w:val="28"/>
        </w:rPr>
        <w:t>良好的沟通及书面表达能力</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能适应出差，接受加班，具有较强的抗压能力</w:t>
      </w:r>
      <w:r>
        <w:rPr>
          <w:rFonts w:hint="eastAsia" w:ascii="华文仿宋" w:hAnsi="华文仿宋" w:eastAsia="华文仿宋" w:cs="华文仿宋"/>
          <w:sz w:val="28"/>
          <w:szCs w:val="28"/>
        </w:rPr>
        <w:t>。</w:t>
      </w:r>
    </w:p>
    <w:p>
      <w:pPr>
        <w:pStyle w:val="17"/>
        <w:numPr>
          <w:ilvl w:val="0"/>
          <w:numId w:val="0"/>
        </w:numPr>
        <w:spacing w:before="156"/>
        <w:ind w:left="420" w:leftChars="0"/>
        <w:rPr>
          <w:rFonts w:hint="eastAsia" w:ascii="华文仿宋" w:hAnsi="华文仿宋" w:eastAsia="华文仿宋" w:cs="华文仿宋"/>
          <w:sz w:val="28"/>
          <w:szCs w:val="28"/>
        </w:rPr>
      </w:pPr>
    </w:p>
    <w:p>
      <w:pPr>
        <w:numPr>
          <w:ilvl w:val="0"/>
          <w:numId w:val="8"/>
        </w:numPr>
        <w:ind w:firstLine="420"/>
        <w:rPr>
          <w:rFonts w:hint="eastAsia" w:ascii="华文仿宋" w:hAnsi="华文仿宋" w:eastAsia="华文仿宋" w:cs="华文仿宋"/>
          <w:b/>
          <w:bCs/>
          <w:sz w:val="28"/>
          <w:szCs w:val="28"/>
          <w:lang w:val="en-US" w:eastAsia="zh-CN"/>
        </w:rPr>
      </w:pPr>
      <w:r>
        <w:rPr>
          <w:rFonts w:hint="eastAsia" w:ascii="华文仿宋" w:hAnsi="华文仿宋" w:eastAsia="华文仿宋" w:cs="华文仿宋"/>
          <w:b/>
          <w:bCs/>
          <w:sz w:val="28"/>
          <w:szCs w:val="28"/>
          <w:lang w:val="en-US" w:eastAsia="zh-CN"/>
        </w:rPr>
        <w:t>简历投递</w:t>
      </w:r>
    </w:p>
    <w:p>
      <w:pPr>
        <w:pStyle w:val="9"/>
        <w:shd w:val="clear" w:color="auto" w:fill="FFFFFF"/>
        <w:spacing w:line="360" w:lineRule="auto"/>
        <w:ind w:firstLine="600"/>
        <w:rPr>
          <w:rStyle w:val="15"/>
          <w:rFonts w:hint="eastAsia" w:ascii="方正仿宋_GB2312" w:hAnsi="方正仿宋_GB2312" w:eastAsia="方正仿宋_GB2312" w:cs="方正仿宋_GB2312"/>
          <w:sz w:val="30"/>
          <w:szCs w:val="30"/>
          <w:shd w:val="clear" w:color="auto" w:fill="FFFFFF"/>
        </w:rPr>
      </w:pPr>
      <w:r>
        <w:rPr>
          <w:rFonts w:hint="eastAsia" w:ascii="华文仿宋" w:hAnsi="华文仿宋" w:eastAsia="华文仿宋" w:cs="华文仿宋"/>
          <w:sz w:val="28"/>
          <w:szCs w:val="28"/>
          <w:lang w:val="en-US" w:eastAsia="zh-CN"/>
        </w:rPr>
        <w:t>请有意者将个人简历发至邮箱：1715718370@qq.com，初审合适的人员安排面试。地址：</w:t>
      </w:r>
      <w:r>
        <w:rPr>
          <w:rFonts w:hint="eastAsia" w:ascii="华文仿宋" w:hAnsi="华文仿宋" w:eastAsia="华文仿宋" w:cs="华文仿宋"/>
          <w:sz w:val="28"/>
          <w:szCs w:val="28"/>
        </w:rPr>
        <w:t>四川省成都市</w:t>
      </w:r>
      <w:r>
        <w:rPr>
          <w:rFonts w:hint="eastAsia" w:ascii="华文仿宋" w:hAnsi="华文仿宋" w:eastAsia="华文仿宋" w:cs="华文仿宋"/>
          <w:sz w:val="28"/>
          <w:szCs w:val="28"/>
          <w:lang w:val="en-US" w:eastAsia="zh-CN"/>
        </w:rPr>
        <w:t>高新区</w:t>
      </w:r>
      <w:r>
        <w:rPr>
          <w:rFonts w:hint="eastAsia" w:ascii="华文仿宋" w:hAnsi="华文仿宋" w:eastAsia="华文仿宋" w:cs="华文仿宋"/>
          <w:sz w:val="28"/>
          <w:szCs w:val="28"/>
        </w:rPr>
        <w:t>环球中心E3区1-130</w:t>
      </w:r>
      <w:r>
        <w:rPr>
          <w:rFonts w:hint="eastAsia" w:ascii="华文仿宋" w:hAnsi="华文仿宋" w:eastAsia="华文仿宋" w:cs="华文仿宋"/>
          <w:sz w:val="28"/>
          <w:szCs w:val="28"/>
          <w:lang w:val="en-US" w:eastAsia="zh-CN"/>
        </w:rPr>
        <w:t>1</w:t>
      </w:r>
      <w:r>
        <w:rPr>
          <w:rFonts w:hint="eastAsia" w:ascii="华文仿宋" w:hAnsi="华文仿宋" w:eastAsia="华文仿宋" w:cs="华文仿宋"/>
          <w:sz w:val="28"/>
          <w:szCs w:val="28"/>
        </w:rPr>
        <w:t>。</w:t>
      </w:r>
    </w:p>
    <w:bookmarkEnd w:id="7"/>
    <w:bookmarkEnd w:id="8"/>
    <w:p>
      <w:pPr>
        <w:spacing w:line="360" w:lineRule="auto"/>
        <w:jc w:val="center"/>
        <w:rPr>
          <w:rFonts w:ascii="方正仿宋_GB2312" w:hAnsi="方正仿宋_GB2312" w:eastAsia="方正仿宋_GB2312" w:cs="方正仿宋_GB2312"/>
          <w:b/>
          <w:bCs/>
          <w:kern w:val="44"/>
          <w:sz w:val="30"/>
          <w:szCs w:val="30"/>
        </w:rPr>
      </w:pPr>
      <w:r>
        <w:rPr>
          <w:rFonts w:hint="eastAsia" w:ascii="方正仿宋_GB2312" w:hAnsi="方正仿宋_GB2312" w:eastAsia="方正仿宋_GB2312" w:cs="方正仿宋_GB2312"/>
          <w:b/>
          <w:bCs/>
          <w:kern w:val="44"/>
          <w:sz w:val="30"/>
          <w:szCs w:val="30"/>
        </w:rPr>
        <w:t>二十</w:t>
      </w:r>
      <w:r>
        <w:rPr>
          <w:rFonts w:hint="eastAsia" w:ascii="方正仿宋_GB2312" w:hAnsi="方正仿宋_GB2312" w:eastAsia="方正仿宋_GB2312" w:cs="方正仿宋_GB2312"/>
          <w:b/>
          <w:bCs/>
          <w:kern w:val="44"/>
          <w:sz w:val="30"/>
          <w:szCs w:val="30"/>
          <w:lang w:val="en-US" w:eastAsia="zh-CN"/>
        </w:rPr>
        <w:t>五</w:t>
      </w:r>
      <w:r>
        <w:rPr>
          <w:rFonts w:hint="eastAsia" w:ascii="方正仿宋_GB2312" w:hAnsi="方正仿宋_GB2312" w:eastAsia="方正仿宋_GB2312" w:cs="方正仿宋_GB2312"/>
          <w:b/>
          <w:bCs/>
          <w:kern w:val="44"/>
          <w:sz w:val="30"/>
          <w:szCs w:val="30"/>
        </w:rPr>
        <w:t>、四川中方会计师事务所有限责任公司招聘简章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before="0"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中方会计师事务所有限公司始建于1988年8月，1999年经四川省财政厅批准改制为有限责任公司，主营财务报表审计、清产核资审计、财务收支审计、绩效评价审计、内部控制审计、财务尽职调查、破产清算、重整、重组审计、企业改制、并购审计、基本建设工程决算审计、资本验证等财务审计业务。</w:t>
      </w:r>
    </w:p>
    <w:p>
      <w:pPr>
        <w:spacing w:before="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公司连续多年被评为四川省会计师事务所综合评级最高级AAAAA级，在四川省会计师事务所综合评价前50强；被高新技术企业管理办评为2021年参与出具高企认定、更名专项报告工作中介机构推荐名单;被中国西部招投标网、四川招投标网评为中国西部招标采购供方数据库注册供应服务商（诚信等级AAA ）;2019年成为成都市社会福利与养老服务协会常务理事单位;2019年被评为国家AAA级信用单位;2018年被评为守合同重信用单位;2019被评为AAA级诚信经营示范单位;2017年被政府采购指南编委会评为诚信供应商;2021年成为成都市房地产开发企业协会专委会会员;2021年成为四川省破产管理人协会会员；2022年成为德阳市破产管理人协会、广安市破产管理人协会、眉山市破产管理人协会会员单位。</w:t>
      </w:r>
    </w:p>
    <w:p>
      <w:pPr>
        <w:pStyle w:val="21"/>
        <w:adjustRightInd/>
        <w:spacing w:before="0" w:line="360" w:lineRule="auto"/>
        <w:ind w:firstLine="504"/>
        <w:rPr>
          <w:rFonts w:hint="eastAsia" w:ascii="方正仿宋_GB2312" w:hAnsi="方正仿宋_GB2312" w:eastAsia="方正仿宋_GB2312" w:cs="方正仿宋_GB2312"/>
          <w:color w:val="auto"/>
          <w:kern w:val="2"/>
          <w:sz w:val="30"/>
          <w:szCs w:val="30"/>
        </w:rPr>
      </w:pPr>
      <w:r>
        <w:rPr>
          <w:rFonts w:hint="eastAsia" w:ascii="方正仿宋_GB2312" w:hAnsi="方正仿宋_GB2312" w:eastAsia="方正仿宋_GB2312" w:cs="方正仿宋_GB2312"/>
          <w:color w:val="auto"/>
          <w:kern w:val="2"/>
          <w:sz w:val="30"/>
          <w:szCs w:val="30"/>
        </w:rPr>
        <w:t>本公司位于成都市武侯区一环路12号学府花园书香榭14A-F，拥有舒适的办公环境，包容和谐的工作氛围，人性化的公司管理，科学的团队培养机制，公司为每一位员工提供广阔的发展空间。</w:t>
      </w:r>
    </w:p>
    <w:p>
      <w:pPr>
        <w:spacing w:before="0" w:line="360" w:lineRule="auto"/>
        <w:ind w:firstLine="504"/>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本公司长期招聘应届实习生，实习期间表现优异的同学毕业后予以正式聘用。</w:t>
      </w:r>
    </w:p>
    <w:p>
      <w:pPr>
        <w:pStyle w:val="2"/>
        <w:spacing w:after="0" w:line="360" w:lineRule="auto"/>
        <w:ind w:firstLine="602" w:firstLineChars="200"/>
        <w:rPr>
          <w:rFonts w:ascii="楷体" w:hAnsi="楷体" w:eastAsia="楷体"/>
          <w:b/>
          <w:bCs/>
          <w:kern w:val="44"/>
          <w:sz w:val="40"/>
          <w:szCs w:val="40"/>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rPr>
          <w:rFonts w:ascii="仿宋_GB2312" w:hAnsi="楷体" w:eastAsia="仿宋_GB2312" w:cs="楷体"/>
          <w:b/>
          <w:bCs/>
          <w:sz w:val="30"/>
          <w:szCs w:val="30"/>
        </w:rPr>
      </w:pPr>
      <w:r>
        <w:rPr>
          <w:rFonts w:hint="eastAsia" w:ascii="仿宋_GB2312" w:hAnsi="楷体" w:eastAsia="仿宋_GB2312" w:cs="楷体"/>
          <w:b/>
          <w:bCs/>
          <w:sz w:val="30"/>
          <w:szCs w:val="30"/>
        </w:rPr>
        <w:t>招聘人数：实习生3名</w:t>
      </w:r>
    </w:p>
    <w:p>
      <w:pPr>
        <w:spacing w:line="360" w:lineRule="auto"/>
        <w:rPr>
          <w:rFonts w:ascii="仿宋_GB2312" w:hAnsi="楷体" w:eastAsia="仿宋_GB2312" w:cs="楷体"/>
          <w:b/>
          <w:bCs/>
          <w:sz w:val="30"/>
          <w:szCs w:val="30"/>
        </w:rPr>
      </w:pPr>
      <w:r>
        <w:rPr>
          <w:rFonts w:hint="eastAsia" w:ascii="仿宋_GB2312" w:hAnsi="楷体" w:eastAsia="仿宋_GB2312" w:cs="楷体"/>
          <w:b/>
          <w:bCs/>
          <w:sz w:val="30"/>
          <w:szCs w:val="30"/>
        </w:rPr>
        <w:t>实习生岗位职责：</w:t>
      </w:r>
    </w:p>
    <w:p>
      <w:pPr>
        <w:spacing w:line="360" w:lineRule="auto"/>
        <w:ind w:firstLine="564"/>
        <w:rPr>
          <w:rFonts w:ascii="仿宋_GB2312" w:hAnsi="楷体" w:eastAsia="仿宋_GB2312" w:cs="楷体"/>
          <w:sz w:val="30"/>
          <w:szCs w:val="30"/>
        </w:rPr>
      </w:pPr>
      <w:r>
        <w:rPr>
          <w:rFonts w:ascii="仿宋_GB2312" w:hAnsi="楷体" w:eastAsia="仿宋_GB2312" w:cs="楷体"/>
          <w:sz w:val="30"/>
          <w:szCs w:val="30"/>
        </w:rPr>
        <w:t>1</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学习了解审计工作流程，按照项目负责人的安排开展现场工作，包括收集整理现场资料、核对基础数据、收发询证函等；</w:t>
      </w:r>
    </w:p>
    <w:p>
      <w:pPr>
        <w:spacing w:line="360" w:lineRule="auto"/>
        <w:ind w:firstLine="564"/>
        <w:rPr>
          <w:rFonts w:ascii="仿宋_GB2312" w:hAnsi="楷体" w:eastAsia="仿宋_GB2312" w:cs="楷体"/>
          <w:sz w:val="30"/>
          <w:szCs w:val="30"/>
        </w:rPr>
      </w:pPr>
      <w:r>
        <w:rPr>
          <w:rFonts w:ascii="仿宋_GB2312" w:hAnsi="楷体" w:eastAsia="仿宋_GB2312" w:cs="楷体"/>
          <w:sz w:val="30"/>
          <w:szCs w:val="30"/>
        </w:rPr>
        <w:t>2</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学习工作底稿的制作并按要求归档；</w:t>
      </w:r>
    </w:p>
    <w:p>
      <w:pPr>
        <w:spacing w:line="360" w:lineRule="auto"/>
        <w:ind w:firstLine="564"/>
        <w:rPr>
          <w:rFonts w:ascii="仿宋_GB2312" w:hAnsi="楷体" w:eastAsia="仿宋_GB2312" w:cs="楷体"/>
          <w:sz w:val="30"/>
          <w:szCs w:val="30"/>
        </w:rPr>
      </w:pPr>
      <w:r>
        <w:rPr>
          <w:rFonts w:hint="eastAsia" w:ascii="仿宋_GB2312" w:hAnsi="楷体" w:eastAsia="仿宋_GB2312" w:cs="楷体"/>
          <w:sz w:val="30"/>
          <w:szCs w:val="30"/>
        </w:rPr>
        <w:t>3</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完成项目负责人的其他安排。</w:t>
      </w:r>
    </w:p>
    <w:p>
      <w:pPr>
        <w:spacing w:line="360" w:lineRule="auto"/>
        <w:rPr>
          <w:rFonts w:ascii="仿宋_GB2312" w:hAnsi="楷体" w:eastAsia="仿宋_GB2312" w:cs="楷体"/>
          <w:b/>
          <w:bCs/>
          <w:sz w:val="30"/>
          <w:szCs w:val="30"/>
        </w:rPr>
      </w:pPr>
      <w:r>
        <w:rPr>
          <w:rFonts w:hint="eastAsia" w:ascii="仿宋_GB2312" w:hAnsi="楷体" w:eastAsia="仿宋_GB2312" w:cs="楷体"/>
          <w:b/>
          <w:bCs/>
          <w:sz w:val="30"/>
          <w:szCs w:val="30"/>
        </w:rPr>
        <w:t>实习生要求：</w:t>
      </w:r>
    </w:p>
    <w:p>
      <w:pPr>
        <w:spacing w:line="360" w:lineRule="auto"/>
        <w:ind w:firstLine="564"/>
        <w:rPr>
          <w:rFonts w:ascii="仿宋_GB2312" w:hAnsi="楷体" w:eastAsia="仿宋_GB2312" w:cs="楷体"/>
          <w:sz w:val="30"/>
          <w:szCs w:val="30"/>
        </w:rPr>
      </w:pPr>
      <w:r>
        <w:rPr>
          <w:rFonts w:ascii="仿宋_GB2312" w:hAnsi="楷体" w:eastAsia="仿宋_GB2312" w:cs="楷体"/>
          <w:sz w:val="30"/>
          <w:szCs w:val="30"/>
        </w:rPr>
        <w:t>1</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会计学、审计学等相关经济类、管理类专业；</w:t>
      </w:r>
    </w:p>
    <w:p>
      <w:pPr>
        <w:spacing w:line="360" w:lineRule="auto"/>
        <w:ind w:firstLine="564"/>
        <w:rPr>
          <w:rFonts w:ascii="仿宋_GB2312" w:hAnsi="楷体" w:eastAsia="仿宋_GB2312" w:cs="楷体"/>
          <w:sz w:val="30"/>
          <w:szCs w:val="30"/>
        </w:rPr>
      </w:pPr>
      <w:r>
        <w:rPr>
          <w:rFonts w:ascii="仿宋_GB2312" w:hAnsi="楷体" w:eastAsia="仿宋_GB2312" w:cs="楷体"/>
          <w:sz w:val="30"/>
          <w:szCs w:val="30"/>
        </w:rPr>
        <w:t>2</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热爱审计工作，有在审计行业深耕的职业规划；</w:t>
      </w:r>
    </w:p>
    <w:p>
      <w:pPr>
        <w:spacing w:line="360" w:lineRule="auto"/>
        <w:ind w:firstLine="564"/>
        <w:rPr>
          <w:rFonts w:ascii="仿宋_GB2312" w:hAnsi="楷体" w:eastAsia="仿宋_GB2312" w:cs="楷体"/>
          <w:sz w:val="30"/>
          <w:szCs w:val="30"/>
        </w:rPr>
      </w:pPr>
      <w:r>
        <w:rPr>
          <w:rFonts w:hint="eastAsia" w:ascii="仿宋_GB2312" w:hAnsi="楷体" w:eastAsia="仿宋_GB2312" w:cs="楷体"/>
          <w:sz w:val="30"/>
          <w:szCs w:val="30"/>
        </w:rPr>
        <w:t>3</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勤学好问，善于沟通，团队意识强，能适应出差的安排（如果学校有安排，可提前跟公司沟通）；</w:t>
      </w:r>
    </w:p>
    <w:p>
      <w:pPr>
        <w:spacing w:line="360" w:lineRule="auto"/>
        <w:ind w:firstLine="564"/>
        <w:rPr>
          <w:rFonts w:ascii="仿宋_GB2312" w:hAnsi="楷体" w:eastAsia="仿宋_GB2312" w:cs="楷体"/>
          <w:sz w:val="30"/>
          <w:szCs w:val="30"/>
        </w:rPr>
      </w:pPr>
      <w:r>
        <w:rPr>
          <w:rFonts w:hint="eastAsia" w:ascii="仿宋_GB2312" w:hAnsi="楷体" w:eastAsia="仿宋_GB2312" w:cs="楷体"/>
          <w:sz w:val="30"/>
          <w:szCs w:val="30"/>
        </w:rPr>
        <w:t>4</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遵守公司纪律和管理要求，具有较强的保密意识。</w:t>
      </w:r>
    </w:p>
    <w:p>
      <w:pPr>
        <w:spacing w:line="360" w:lineRule="auto"/>
        <w:rPr>
          <w:rFonts w:ascii="仿宋_GB2312" w:hAnsi="楷体" w:eastAsia="仿宋_GB2312" w:cs="楷体"/>
          <w:b/>
          <w:bCs/>
          <w:sz w:val="30"/>
          <w:szCs w:val="30"/>
        </w:rPr>
      </w:pPr>
      <w:r>
        <w:rPr>
          <w:rFonts w:hint="eastAsia" w:ascii="仿宋_GB2312" w:hAnsi="楷体" w:eastAsia="仿宋_GB2312" w:cs="楷体"/>
          <w:b/>
          <w:bCs/>
          <w:sz w:val="30"/>
          <w:szCs w:val="30"/>
        </w:rPr>
        <w:t>实习期间：</w:t>
      </w:r>
    </w:p>
    <w:p>
      <w:pPr>
        <w:spacing w:line="360" w:lineRule="auto"/>
        <w:rPr>
          <w:rFonts w:ascii="仿宋_GB2312" w:hAnsi="楷体" w:eastAsia="仿宋_GB2312" w:cs="楷体"/>
          <w:sz w:val="30"/>
          <w:szCs w:val="30"/>
        </w:rPr>
      </w:pPr>
      <w:r>
        <w:rPr>
          <w:rFonts w:hint="eastAsia" w:ascii="仿宋_GB2312" w:hAnsi="楷体" w:eastAsia="仿宋_GB2312" w:cs="楷体"/>
          <w:sz w:val="30"/>
          <w:szCs w:val="30"/>
        </w:rPr>
        <w:t xml:space="preserve"> </w:t>
      </w:r>
      <w:r>
        <w:rPr>
          <w:rFonts w:ascii="仿宋_GB2312" w:hAnsi="楷体" w:eastAsia="仿宋_GB2312" w:cs="楷体"/>
          <w:sz w:val="30"/>
          <w:szCs w:val="30"/>
        </w:rPr>
        <w:t xml:space="preserve">   </w:t>
      </w:r>
      <w:r>
        <w:rPr>
          <w:rFonts w:hint="eastAsia" w:ascii="仿宋_GB2312" w:hAnsi="楷体" w:eastAsia="仿宋_GB2312" w:cs="楷体"/>
          <w:sz w:val="30"/>
          <w:szCs w:val="30"/>
        </w:rPr>
        <w:t>时间灵活，全年均可。</w:t>
      </w:r>
    </w:p>
    <w:p>
      <w:pPr>
        <w:spacing w:line="360" w:lineRule="auto"/>
        <w:ind w:firstLine="562" w:firstLineChars="200"/>
        <w:rPr>
          <w:rFonts w:ascii="仿宋_GB2312" w:hAnsi="楷体" w:eastAsia="仿宋_GB2312" w:cs="楷体"/>
          <w:b/>
          <w:bCs/>
          <w:sz w:val="28"/>
          <w:szCs w:val="28"/>
        </w:rPr>
      </w:pPr>
      <w:r>
        <w:rPr>
          <w:rFonts w:hint="eastAsia" w:ascii="仿宋_GB2312" w:hAnsi="楷体" w:eastAsia="仿宋_GB2312" w:cs="楷体"/>
          <w:b/>
          <w:bCs/>
          <w:sz w:val="28"/>
          <w:szCs w:val="28"/>
        </w:rPr>
        <w:t>（三）联系人及联系方式</w:t>
      </w:r>
    </w:p>
    <w:p>
      <w:pPr>
        <w:spacing w:line="360" w:lineRule="auto"/>
        <w:rPr>
          <w:rFonts w:ascii="仿宋_GB2312" w:hAnsi="楷体" w:eastAsia="仿宋_GB2312" w:cs="楷体"/>
          <w:sz w:val="28"/>
          <w:szCs w:val="28"/>
        </w:rPr>
      </w:pPr>
      <w:r>
        <w:rPr>
          <w:rFonts w:hint="eastAsia" w:ascii="仿宋_GB2312" w:hAnsi="楷体" w:eastAsia="仿宋_GB2312" w:cs="楷体"/>
          <w:sz w:val="28"/>
          <w:szCs w:val="28"/>
        </w:rPr>
        <w:t xml:space="preserve"> </w:t>
      </w:r>
      <w:r>
        <w:rPr>
          <w:rFonts w:ascii="仿宋_GB2312" w:hAnsi="楷体" w:eastAsia="仿宋_GB2312" w:cs="楷体"/>
          <w:sz w:val="28"/>
          <w:szCs w:val="28"/>
        </w:rPr>
        <w:t xml:space="preserve">   </w:t>
      </w:r>
      <w:r>
        <w:rPr>
          <w:rFonts w:hint="eastAsia" w:ascii="仿宋_GB2312" w:hAnsi="楷体" w:eastAsia="仿宋_GB2312" w:cs="楷体"/>
          <w:sz w:val="28"/>
          <w:szCs w:val="28"/>
        </w:rPr>
        <w:t xml:space="preserve">杨女士 </w:t>
      </w:r>
      <w:r>
        <w:rPr>
          <w:rFonts w:ascii="仿宋_GB2312" w:hAnsi="楷体" w:eastAsia="仿宋_GB2312" w:cs="楷体"/>
          <w:sz w:val="28"/>
          <w:szCs w:val="28"/>
        </w:rPr>
        <w:t xml:space="preserve"> </w:t>
      </w:r>
      <w:r>
        <w:rPr>
          <w:rFonts w:hint="eastAsia" w:ascii="仿宋_GB2312" w:hAnsi="楷体" w:eastAsia="仿宋_GB2312" w:cs="楷体"/>
          <w:sz w:val="28"/>
          <w:szCs w:val="28"/>
        </w:rPr>
        <w:t>电子邮件2</w:t>
      </w:r>
      <w:r>
        <w:rPr>
          <w:rFonts w:ascii="仿宋_GB2312" w:hAnsi="楷体" w:eastAsia="仿宋_GB2312" w:cs="楷体"/>
          <w:sz w:val="28"/>
          <w:szCs w:val="28"/>
        </w:rPr>
        <w:t>656765326@qq.com</w:t>
      </w:r>
    </w:p>
    <w:p>
      <w:pPr>
        <w:spacing w:line="360" w:lineRule="auto"/>
        <w:jc w:val="center"/>
        <w:rPr>
          <w:rFonts w:ascii="方正仿宋_GB2312" w:hAnsi="方正仿宋_GB2312" w:eastAsia="方正仿宋_GB2312" w:cs="方正仿宋_GB2312"/>
          <w:b/>
          <w:bCs/>
          <w:sz w:val="30"/>
          <w:szCs w:val="30"/>
        </w:rPr>
      </w:pPr>
    </w:p>
    <w:p>
      <w:pPr>
        <w:pStyle w:val="2"/>
        <w:rPr>
          <w:rFonts w:hint="eastAsia" w:ascii="Times New Roman" w:hAnsi="Times New Roman" w:eastAsia="宋体" w:cs="Times New Roman"/>
          <w:b w:val="0"/>
          <w:bCs w:val="0"/>
          <w:sz w:val="24"/>
          <w:szCs w:val="20"/>
          <w:lang w:val="en-US"/>
        </w:rPr>
      </w:pPr>
    </w:p>
    <w:p>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w:t>
      </w:r>
      <w:r>
        <w:rPr>
          <w:rFonts w:hint="eastAsia" w:ascii="方正仿宋_GB2312" w:hAnsi="方正仿宋_GB2312" w:eastAsia="方正仿宋_GB2312" w:cs="方正仿宋_GB2312"/>
          <w:b/>
          <w:bCs/>
          <w:sz w:val="30"/>
          <w:szCs w:val="30"/>
          <w:lang w:val="en-US" w:eastAsia="zh-CN"/>
        </w:rPr>
        <w:t>六</w:t>
      </w:r>
      <w:r>
        <w:rPr>
          <w:rFonts w:hint="eastAsia" w:ascii="方正仿宋_GB2312" w:hAnsi="方正仿宋_GB2312" w:eastAsia="方正仿宋_GB2312" w:cs="方正仿宋_GB2312"/>
          <w:b/>
          <w:bCs/>
          <w:sz w:val="30"/>
          <w:szCs w:val="30"/>
        </w:rPr>
        <w:t>、四川融策会计师事务所有限公司招聘简章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融策会计师事务所有限公司，成立于2000年2月，是1988年中国恢复注册会计师制度后在四川省内成立最早的会计师事务所之一。1999年12月30日经四川省财政厅批准取得了会计师事务所执业证书，批准文号是川财注【1999】616号。</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公司总部设在成都，注册地址为四川省成都市金牛区高科技产业园区金周路595号1栋501号，办公室面积639平方米。公司注册资本100万元人民币。</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目前公司员工共计54人，注册会计师14名，高级会计师8人，中级职称15人，其他执业资格证拥有者7人。</w:t>
      </w:r>
    </w:p>
    <w:p>
      <w:pPr>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rPr>
        <w:t>经过20年的发展，服务的客户有400余家，服务领域涉及工业、教育、能源、信息、金融、建筑、房地产等行业。</w:t>
      </w:r>
    </w:p>
    <w:p>
      <w:pPr>
        <w:pStyle w:val="2"/>
        <w:spacing w:after="0" w:line="360" w:lineRule="auto"/>
        <w:ind w:firstLine="602" w:firstLineChars="200"/>
        <w:rPr>
          <w:rStyle w:val="15"/>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b/>
          <w:bCs/>
          <w:color w:val="000000"/>
          <w:sz w:val="30"/>
          <w:szCs w:val="30"/>
          <w:lang w:val="en-US"/>
        </w:rPr>
        <w:t>（二）招聘岗位信息</w:t>
      </w:r>
    </w:p>
    <w:p>
      <w:pPr>
        <w:pStyle w:val="9"/>
        <w:shd w:val="clear" w:color="auto" w:fill="FFFFFF"/>
        <w:spacing w:line="360" w:lineRule="auto"/>
        <w:ind w:firstLine="602" w:firstLineChars="200"/>
        <w:rPr>
          <w:rFonts w:hint="eastAsia" w:ascii="方正仿宋_GB2312" w:hAnsi="方正仿宋_GB2312" w:eastAsia="方正仿宋_GB2312" w:cs="方正仿宋_GB2312"/>
          <w:sz w:val="30"/>
          <w:szCs w:val="30"/>
        </w:rPr>
      </w:pPr>
      <w:r>
        <w:rPr>
          <w:rStyle w:val="15"/>
          <w:rFonts w:hint="eastAsia" w:ascii="方正仿宋_GB2312" w:hAnsi="方正仿宋_GB2312" w:eastAsia="方正仿宋_GB2312" w:cs="方正仿宋_GB2312"/>
          <w:sz w:val="30"/>
          <w:szCs w:val="30"/>
          <w:shd w:val="clear" w:color="auto" w:fill="FFFFFF"/>
        </w:rPr>
        <w:t>审计助理（实习岗8人）</w:t>
      </w:r>
    </w:p>
    <w:p>
      <w:pPr>
        <w:pStyle w:val="9"/>
        <w:shd w:val="clear" w:color="auto" w:fill="FFFFFF"/>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职位描述：</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在项目经理指导下，开展政府机关单位常规审计工作，执行审计程序；</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与客户关于审计工作进行积极有效的沟通；</w:t>
      </w:r>
    </w:p>
    <w:p>
      <w:pPr>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rPr>
        <w:t>3.预算绩效管理：事前评估，事中监控，重点项目评价；</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协助项目经理出具审计报告；</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5</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完成工作底稿、整理和归档工作等；</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6</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完成上级领导交办的其他工作。</w:t>
      </w:r>
    </w:p>
    <w:p>
      <w:pPr>
        <w:pStyle w:val="9"/>
        <w:shd w:val="clear" w:color="auto" w:fill="FFFFFF"/>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岗位要求：</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财政学、会计等相关专业，本科及以上学历，有相关工作经验者优先；</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熟练使用办公及财务软件，熟悉会计、审计等相关知识和政策法规，具备良好的文字表达能力；</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具有良好的职业道德，踏实稳重，工作细心，责任心强，有良好的沟通协调能力和团队协作精神；</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身体健康，适应出差。</w:t>
      </w:r>
    </w:p>
    <w:p>
      <w:pPr>
        <w:pStyle w:val="9"/>
        <w:shd w:val="clear" w:color="auto" w:fill="FFFFFF"/>
        <w:spacing w:line="360" w:lineRule="auto"/>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薪酬福利：</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1.1500-200元；</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2.带薪假期：国家法定节假日、带薪年假；</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3.职业发展：公司实行扁平化管理，</w:t>
      </w:r>
      <w:r>
        <w:rPr>
          <w:rFonts w:hint="eastAsia" w:ascii="方正仿宋_GB2312" w:hAnsi="方正仿宋_GB2312" w:eastAsia="方正仿宋_GB2312" w:cs="方正仿宋_GB2312"/>
          <w:color w:val="333333"/>
          <w:sz w:val="30"/>
          <w:szCs w:val="30"/>
          <w:shd w:val="clear" w:color="auto" w:fill="FFFFFF"/>
        </w:rPr>
        <w:t>多元化发展，上升空间大</w:t>
      </w:r>
      <w:r>
        <w:rPr>
          <w:rFonts w:hint="eastAsia" w:ascii="方正仿宋_GB2312" w:hAnsi="方正仿宋_GB2312" w:eastAsia="方正仿宋_GB2312" w:cs="方正仿宋_GB2312"/>
          <w:sz w:val="30"/>
          <w:szCs w:val="30"/>
          <w:shd w:val="clear" w:color="auto" w:fill="FFFFFF"/>
        </w:rPr>
        <w:t>；</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4.工作时间：</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夏季 09:00-12:00,14:00-18:00，</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冬季09:30-12:00,13:30-17:30，</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周末双休。</w:t>
      </w:r>
    </w:p>
    <w:p>
      <w:pPr>
        <w:pStyle w:val="2"/>
        <w:spacing w:after="0" w:line="360" w:lineRule="auto"/>
        <w:ind w:firstLine="602" w:firstLineChars="200"/>
        <w:rPr>
          <w:rFonts w:ascii="方正仿宋_GB2312" w:hAnsi="方正仿宋_GB2312" w:eastAsia="方正仿宋_GB2312" w:cs="方正仿宋_GB2312"/>
          <w:sz w:val="30"/>
          <w:szCs w:val="30"/>
          <w:shd w:val="clear" w:color="auto" w:fill="FFFFFF"/>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1.简历投递接受简历电子邮件：</w:t>
      </w:r>
      <w:r>
        <w:rPr>
          <w:rFonts w:hint="eastAsia" w:ascii="方正仿宋_GB2312" w:hAnsi="方正仿宋_GB2312" w:eastAsia="方正仿宋_GB2312" w:cs="方正仿宋_GB2312"/>
          <w:sz w:val="30"/>
          <w:szCs w:val="30"/>
          <w:shd w:val="clear" w:color="auto" w:fill="FFFFFF"/>
        </w:rPr>
        <w:fldChar w:fldCharType="begin"/>
      </w:r>
      <w:r>
        <w:rPr>
          <w:rFonts w:hint="eastAsia" w:ascii="方正仿宋_GB2312" w:hAnsi="方正仿宋_GB2312" w:eastAsia="方正仿宋_GB2312" w:cs="方正仿宋_GB2312"/>
          <w:sz w:val="30"/>
          <w:szCs w:val="30"/>
          <w:shd w:val="clear" w:color="auto" w:fill="FFFFFF"/>
        </w:rPr>
        <w:instrText xml:space="preserve"> HYPERLINK "mailto:sichuanrongce@sina.com" </w:instrText>
      </w:r>
      <w:r>
        <w:rPr>
          <w:rFonts w:hint="eastAsia" w:ascii="方正仿宋_GB2312" w:hAnsi="方正仿宋_GB2312" w:eastAsia="方正仿宋_GB2312" w:cs="方正仿宋_GB2312"/>
          <w:sz w:val="30"/>
          <w:szCs w:val="30"/>
          <w:shd w:val="clear" w:color="auto" w:fill="FFFFFF"/>
        </w:rPr>
        <w:fldChar w:fldCharType="separate"/>
      </w:r>
      <w:r>
        <w:rPr>
          <w:rStyle w:val="16"/>
          <w:rFonts w:hint="eastAsia" w:ascii="方正仿宋_GB2312" w:hAnsi="方正仿宋_GB2312" w:eastAsia="方正仿宋_GB2312" w:cs="方正仿宋_GB2312"/>
          <w:sz w:val="30"/>
          <w:szCs w:val="30"/>
          <w:shd w:val="clear" w:color="auto" w:fill="FFFFFF"/>
        </w:rPr>
        <w:t>sichuanrongce@sina.com</w:t>
      </w:r>
      <w:r>
        <w:rPr>
          <w:rFonts w:hint="eastAsia" w:ascii="方正仿宋_GB2312" w:hAnsi="方正仿宋_GB2312" w:eastAsia="方正仿宋_GB2312" w:cs="方正仿宋_GB2312"/>
          <w:sz w:val="30"/>
          <w:szCs w:val="30"/>
          <w:shd w:val="clear" w:color="auto" w:fill="FFFFFF"/>
        </w:rPr>
        <w:fldChar w:fldCharType="end"/>
      </w:r>
    </w:p>
    <w:p>
      <w:pPr>
        <w:pStyle w:val="9"/>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2.联系方式:18011366724 微信同号</w:t>
      </w:r>
    </w:p>
    <w:p>
      <w:pPr>
        <w:spacing w:line="360" w:lineRule="auto"/>
        <w:rPr>
          <w:rFonts w:hint="eastAsia" w:ascii="方正仿宋_GB2312" w:hAnsi="方正仿宋_GB2312" w:eastAsia="方正仿宋_GB2312" w:cs="方正仿宋_GB2312"/>
          <w:sz w:val="30"/>
          <w:szCs w:val="30"/>
        </w:rPr>
      </w:pPr>
    </w:p>
    <w:p>
      <w:pPr>
        <w:spacing w:line="360" w:lineRule="auto"/>
        <w:jc w:val="cente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w:t>
      </w:r>
      <w:r>
        <w:rPr>
          <w:rFonts w:hint="eastAsia" w:ascii="方正仿宋_GB2312" w:hAnsi="方正仿宋_GB2312" w:eastAsia="方正仿宋_GB2312" w:cs="方正仿宋_GB2312"/>
          <w:b/>
          <w:bCs/>
          <w:sz w:val="30"/>
          <w:szCs w:val="30"/>
          <w:lang w:val="en-US" w:eastAsia="zh-CN"/>
        </w:rPr>
        <w:t>七</w:t>
      </w:r>
      <w:r>
        <w:rPr>
          <w:rFonts w:hint="eastAsia" w:ascii="方正仿宋_GB2312" w:hAnsi="方正仿宋_GB2312" w:eastAsia="方正仿宋_GB2312" w:cs="方正仿宋_GB2312"/>
          <w:b/>
          <w:bCs/>
          <w:sz w:val="30"/>
          <w:szCs w:val="30"/>
        </w:rPr>
        <w:t>、四川国政会计师事务所有限公司招聘简章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四川国政会计师事务所有限公司成立于2008年11月，下设审计部、税务部、市场部、行政财务部、房地产评估部、资产评估部。拥有三家成员公司，分别是：</w:t>
      </w:r>
    </w:p>
    <w:p>
      <w:pPr>
        <w:spacing w:line="360" w:lineRule="auto"/>
        <w:ind w:left="63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1.四川国政会计师事务所有限公司（AA级）</w:t>
      </w:r>
    </w:p>
    <w:p>
      <w:pPr>
        <w:spacing w:line="360" w:lineRule="auto"/>
        <w:ind w:left="63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2.四川卓翔税务师事务所有限公司（A级资质）</w:t>
      </w:r>
    </w:p>
    <w:p>
      <w:pPr>
        <w:spacing w:line="360" w:lineRule="auto"/>
        <w:ind w:left="63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3.四川国通土地房地产资产评估有限公司（资产评估AAA级、房地产评估壹级、土地评估、矿业权评估、测绘、工程造价等资质）。</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目前业务范围涉及到财务审计、财务咨询、涉税鉴证、税务咨询、资产评估、房地产评估、土地评估、矿业权评估、测绘等多个领域，可以多层次、多角度、全方位为客户提供审计、鉴证、咨询、评估、测绘等各项技术服务。</w:t>
      </w:r>
    </w:p>
    <w:p>
      <w:pPr>
        <w:pStyle w:val="2"/>
        <w:spacing w:after="0" w:line="360" w:lineRule="auto"/>
        <w:ind w:firstLine="602" w:firstLineChars="200"/>
        <w:rPr>
          <w:rFonts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招聘职位职数：审计实习生2名、资产评估实习生6名</w:t>
      </w: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审计实习生岗位要求及职责：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岗位描述：</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1.协助项目负责人完成相应业务项目（审计、税审、税务咨询等）具体工作；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2.具体岗位安排将视项目时间与可实习时间进行协调安排；</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3.协助项目审计负责人做好审计资料整理、归档工作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4.实习期间表现优异者可转为公司正式员工</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1.本科及以上学历，大三、大四在读学生；</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2.会计、审计、税务相关相关专业优先考虑；</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3.熟练使用办公软件；</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4.做事认真、有耐心、能吃苦，能接受加班及出差；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5.遵守企业的管理规定，保守商业机密；</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6.有良好的沟通能力，亲和力，有一定的抗压能力；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7.要求至少连续实习三个月以上。</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资产评估实习生岗位要求及职责：</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1.在资产评估师是指导下，做好现场勘查、报告撰写、审核等工作；</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2.与客户和合作方保持良好沟通与联系，及时反馈外部建议和意见；</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3.优质高效完成任务，对公司交办任务快速反应。</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1.大专以上学历，会计、财务管理、资产评估等相关专业；</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2.思维清晰，有良好的沟通能力，有较强的学习能力，熟悉资产评估理论知识；</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3.熟练使用办公软件；</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4.做事认真、有耐心、能吃苦，能接受加班及出差；</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5.遵守企业的管理规定，保守商业机密；</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6.有良好的沟通能力，亲和力，有一定的抗压能力；</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7.要求至少连续实习三个月以上。</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短期实习结束后，表现优秀的实习生可以继续长期实习、毕业时择优转正，公司也可以给有需要的实习生出具实习证明。</w:t>
      </w:r>
    </w:p>
    <w:p>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有意者请将简历发送电子邮件至我公司，此招聘长期有效。</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公司地址：成都市青羊区西玉龙街210号（骡马市地铁站G出口）罗马国际广场1706室</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联系人：唐女士</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联系电话：13541197644(微信同号)</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电子邮箱：504741279@qq.com</w:t>
      </w:r>
    </w:p>
    <w:p>
      <w:pPr>
        <w:spacing w:line="360" w:lineRule="auto"/>
        <w:ind w:firstLine="600" w:firstLineChars="200"/>
        <w:rPr>
          <w:rFonts w:hint="eastAsia" w:ascii="方正仿宋_GB2312" w:hAnsi="方正仿宋_GB2312" w:eastAsia="方正仿宋_GB2312" w:cs="方正仿宋_GB2312"/>
          <w:sz w:val="30"/>
          <w:szCs w:val="30"/>
        </w:rPr>
      </w:pPr>
    </w:p>
    <w:p>
      <w:pPr>
        <w:spacing w:line="360" w:lineRule="auto"/>
        <w:ind w:firstLine="0" w:firstLineChars="0"/>
        <w:jc w:val="center"/>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二十</w:t>
      </w:r>
      <w:r>
        <w:rPr>
          <w:rFonts w:hint="eastAsia" w:ascii="方正仿宋_GB2312" w:hAnsi="方正仿宋_GB2312" w:eastAsia="方正仿宋_GB2312" w:cs="方正仿宋_GB2312"/>
          <w:b/>
          <w:sz w:val="30"/>
          <w:szCs w:val="30"/>
          <w:lang w:val="en-US" w:eastAsia="zh-CN"/>
        </w:rPr>
        <w:t>八</w:t>
      </w:r>
      <w:r>
        <w:rPr>
          <w:rFonts w:hint="eastAsia" w:ascii="方正仿宋_GB2312" w:hAnsi="方正仿宋_GB2312" w:eastAsia="方正仿宋_GB2312" w:cs="方正仿宋_GB2312"/>
          <w:b/>
          <w:sz w:val="30"/>
          <w:szCs w:val="30"/>
        </w:rPr>
        <w:t>、四川央济华瑞丰会计师事务所有限公司招聘简章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pStyle w:val="17"/>
        <w:spacing w:before="0" w:beforeAutospacing="0" w:after="0" w:afterAutospacing="0"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四川央济华瑞丰会计师事务所有限公司于2004年12月经四川省财政厅批准设立，主要从事企业审计、验资、合并、分立、清算、等审计业务，会计咨询，会计服务业务，公司现因业务发展需要，招聘以下人员： </w:t>
      </w:r>
    </w:p>
    <w:p>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pPr>
        <w:pStyle w:val="9"/>
        <w:spacing w:line="360" w:lineRule="auto"/>
        <w:ind w:firstLine="210"/>
        <w:rPr>
          <w:rFonts w:hint="eastAsia" w:ascii="方正仿宋_GB2312" w:hAnsi="方正仿宋_GB2312" w:eastAsia="方正仿宋_GB2312" w:cs="方正仿宋_GB2312"/>
          <w:b/>
          <w:kern w:val="2"/>
          <w:sz w:val="30"/>
          <w:szCs w:val="30"/>
        </w:rPr>
      </w:pPr>
      <w:r>
        <w:rPr>
          <w:rFonts w:hint="eastAsia" w:ascii="方正仿宋_GB2312" w:hAnsi="方正仿宋_GB2312" w:eastAsia="方正仿宋_GB2312" w:cs="方正仿宋_GB2312"/>
          <w:b/>
          <w:kern w:val="2"/>
          <w:sz w:val="30"/>
          <w:szCs w:val="30"/>
        </w:rPr>
        <w:t>审计助理5名</w:t>
      </w:r>
    </w:p>
    <w:p>
      <w:pPr>
        <w:pStyle w:val="9"/>
        <w:spacing w:line="360" w:lineRule="auto"/>
        <w:ind w:firstLine="21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招聘条件</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全日制大学本科以上学历，审计、经济、财会等相关专业（可接受应届生）</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热爱审计工作，责任心强，工作态度积极乐观；</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 xml:space="preserve">熟练操作办公及相关软件；  </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具有良好的沟通、表达能力及团队精神，具有高度的敬业精神及工作激情；</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5</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身心健康，能适应出差； </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6</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 xml:space="preserve">已通过CPA考试部分科目的优先考虑； </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待遇：薪资面议</w:t>
      </w:r>
    </w:p>
    <w:p>
      <w:pPr>
        <w:pStyle w:val="2"/>
        <w:numPr>
          <w:ilvl w:val="0"/>
          <w:numId w:val="11"/>
        </w:numPr>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招聘联系人及联系方式</w:t>
      </w:r>
    </w:p>
    <w:p>
      <w:pPr>
        <w:pStyle w:val="2"/>
        <w:spacing w:after="0"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有意者请将简历发至邮箱，合则约见。</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邮箱：1027494033@qq.com</w:t>
      </w:r>
    </w:p>
    <w:p>
      <w:pPr>
        <w:pStyle w:val="9"/>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联系电话：18180647327</w:t>
      </w:r>
    </w:p>
    <w:p>
      <w:pPr>
        <w:pStyle w:val="9"/>
        <w:spacing w:line="360" w:lineRule="auto"/>
        <w:ind w:firstLine="450" w:firstLineChars="15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 xml:space="preserve"> 联系人：刘老师</w:t>
      </w:r>
    </w:p>
    <w:p>
      <w:pPr>
        <w:pStyle w:val="9"/>
        <w:spacing w:line="360" w:lineRule="auto"/>
        <w:ind w:firstLine="21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　</w:t>
      </w:r>
    </w:p>
    <w:p>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lang w:val="en-US" w:eastAsia="zh-CN"/>
        </w:rPr>
        <w:t>二十九</w:t>
      </w:r>
      <w:r>
        <w:rPr>
          <w:rFonts w:hint="eastAsia" w:ascii="方正仿宋_GB2312" w:hAnsi="方正仿宋_GB2312" w:eastAsia="方正仿宋_GB2312" w:cs="方正仿宋_GB2312"/>
          <w:b/>
          <w:bCs/>
          <w:sz w:val="30"/>
          <w:szCs w:val="30"/>
        </w:rPr>
        <w:t>、四川广宇会计师事务所有限公司招聘简章</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年轻人都在这里，你在哪里？像你这样优秀的人怎么还在人海里浮沉?敢不敢有点气质、敢不敢有点追求，加入我们四川广宇会计师事务所审计团队，没人会阻挡你本该散发的能量，抓住机遇，加入我们团队改变命运！</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我们四川广宇会计师事务所是一所集审计咨询、基建工程预决算审计、担任会计顾问等业务为一体的综合性会计师事务所。现诚聘才华横溢的你！</w:t>
      </w:r>
    </w:p>
    <w:p>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（一）招聘对象</w:t>
      </w:r>
    </w:p>
    <w:p>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2024届会计、审计、财务管理相关专业的应届毕业生。</w:t>
      </w:r>
    </w:p>
    <w:p>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（二）招聘岗位</w:t>
      </w:r>
    </w:p>
    <w:p>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审计助理5名</w:t>
      </w:r>
    </w:p>
    <w:p>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（三）工作内容</w:t>
      </w:r>
    </w:p>
    <w:p>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协助注册会计师完成各类财务收支审计、经济责任审计、工程竣工决算审计及各类专项资金审计、清产核资等。</w:t>
      </w:r>
    </w:p>
    <w:p>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（四）招聘要求</w:t>
      </w:r>
    </w:p>
    <w:p>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会计、审计、财务管理类相关专业，全日制本科及以上学历；</w:t>
      </w:r>
    </w:p>
    <w:p>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.熟悉审计、会计准则，具备优秀的文字与口头表达能力；</w:t>
      </w:r>
    </w:p>
    <w:p>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熟练掌握文字处理、表格、审计软件、PPT等各类软件运用；</w:t>
      </w:r>
    </w:p>
    <w:p>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对工作认真负责、具有较强的计划、组织能力，能有效的协助项目负责人担任审计工作；</w:t>
      </w:r>
    </w:p>
    <w:p>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学习能力、自律能力强、逻辑思维清晰、强烈的责任感、优秀的团队合作精神。</w:t>
      </w:r>
    </w:p>
    <w:p>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（五）工资薪酬</w:t>
      </w:r>
    </w:p>
    <w:p>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底薪+提成模式、双休及国家规定的法定节假日休息。</w:t>
      </w:r>
    </w:p>
    <w:p>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（六）联系人：</w:t>
      </w:r>
    </w:p>
    <w:p>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王老师：18981910100</w:t>
      </w:r>
    </w:p>
    <w:p>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邮箱：554296981@qq.com</w:t>
      </w:r>
    </w:p>
    <w:p>
      <w:pPr>
        <w:spacing w:line="360" w:lineRule="auto"/>
        <w:ind w:left="525"/>
        <w:rPr>
          <w:rFonts w:hint="eastAsia" w:ascii="方正仿宋_GB2312" w:hAnsi="方正仿宋_GB2312" w:eastAsia="方正仿宋_GB2312" w:cs="方正仿宋_GB2312"/>
          <w:sz w:val="30"/>
          <w:szCs w:val="30"/>
        </w:rPr>
      </w:pPr>
    </w:p>
    <w:p>
      <w:pPr>
        <w:widowControl/>
        <w:shd w:val="clear" w:color="auto" w:fill="FFFFFF"/>
        <w:spacing w:line="360" w:lineRule="auto"/>
        <w:jc w:val="center"/>
        <w:outlineLvl w:val="1"/>
        <w:rPr>
          <w:rFonts w:hint="eastAsia" w:ascii="方正仿宋_GB2312" w:hAnsi="方正仿宋_GB2312" w:eastAsia="方正仿宋_GB2312" w:cs="方正仿宋_GB2312"/>
          <w:color w:val="646464"/>
          <w:kern w:val="0"/>
          <w:sz w:val="30"/>
          <w:szCs w:val="30"/>
        </w:rPr>
      </w:pPr>
      <w:r>
        <w:rPr>
          <w:rFonts w:hint="eastAsia" w:ascii="方正仿宋_GB2312" w:hAnsi="方正仿宋_GB2312" w:eastAsia="方正仿宋_GB2312" w:cs="方正仿宋_GB2312"/>
          <w:b/>
          <w:bCs/>
          <w:color w:val="333333"/>
          <w:kern w:val="0"/>
          <w:sz w:val="30"/>
          <w:szCs w:val="30"/>
        </w:rPr>
        <w:t>三十、成都仁禾会计师事务所有限责任公司招聘</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widowControl/>
        <w:shd w:val="clear" w:color="auto" w:fill="FFFFFF"/>
        <w:spacing w:line="360" w:lineRule="auto"/>
        <w:ind w:firstLine="600"/>
        <w:jc w:val="left"/>
        <w:rPr>
          <w:rFonts w:hint="eastAsia" w:ascii="方正仿宋_GB2312" w:hAnsi="方正仿宋_GB2312" w:eastAsia="方正仿宋_GB2312" w:cs="方正仿宋_GB2312"/>
          <w:color w:val="646464"/>
          <w:kern w:val="0"/>
          <w:sz w:val="30"/>
          <w:szCs w:val="30"/>
        </w:rPr>
      </w:pPr>
      <w:r>
        <w:rPr>
          <w:rFonts w:hint="eastAsia" w:ascii="方正仿宋_GB2312" w:hAnsi="方正仿宋_GB2312" w:eastAsia="方正仿宋_GB2312" w:cs="方正仿宋_GB2312"/>
          <w:color w:val="646464"/>
          <w:kern w:val="0"/>
          <w:sz w:val="30"/>
          <w:szCs w:val="30"/>
        </w:rPr>
        <w:t>成都仁禾会计师事务所是经四川省财政厅批准，成立于2004年8月，是一家拥有多年执业经验的会计师事务所,专门从事会计、审计、验资、会计咨询、会计服务等的专业服务机构。本所因业务发展需要，特面向社会诚聘符合以下条件的英才。</w:t>
      </w:r>
    </w:p>
    <w:p>
      <w:pPr>
        <w:pStyle w:val="2"/>
        <w:spacing w:after="0" w:line="360" w:lineRule="auto"/>
        <w:ind w:firstLine="602" w:firstLineChars="200"/>
        <w:rPr>
          <w:rFonts w:hint="eastAsia" w:ascii="方正仿宋_GB2312" w:hAnsi="方正仿宋_GB2312" w:eastAsia="方正仿宋_GB2312" w:cs="方正仿宋_GB2312"/>
          <w:color w:val="646464"/>
          <w:sz w:val="30"/>
          <w:szCs w:val="30"/>
        </w:rPr>
      </w:pPr>
      <w:r>
        <w:rPr>
          <w:rFonts w:hint="eastAsia" w:ascii="方正仿宋_GB2312" w:hAnsi="方正仿宋_GB2312" w:eastAsia="方正仿宋_GB2312" w:cs="方正仿宋_GB2312"/>
          <w:b/>
          <w:bCs/>
          <w:color w:val="000000"/>
          <w:sz w:val="30"/>
          <w:szCs w:val="30"/>
          <w:lang w:val="en-US"/>
        </w:rPr>
        <w:t>（二）招聘岗位信息</w:t>
      </w:r>
    </w:p>
    <w:p>
      <w:pPr>
        <w:widowControl/>
        <w:shd w:val="clear" w:color="auto" w:fill="FFFFFF"/>
        <w:spacing w:line="360" w:lineRule="auto"/>
        <w:ind w:firstLine="600"/>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审计助理(5名)：</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全日制本科及以上学历，审计、会计、财务管理等相关专业毕业生；</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注册会计师考试单科及全科合格者优先；</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做事情踏实、认真，具有一定的沟通能力；</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4</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具有团队合作精神，诚实守信、能承受一定的工作压力、适应出差、服从工作安排；</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5</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能熟练使用办公软件。</w:t>
      </w:r>
    </w:p>
    <w:p>
      <w:pPr>
        <w:widowControl/>
        <w:shd w:val="clear" w:color="auto" w:fill="FFFFFF"/>
        <w:spacing w:line="360" w:lineRule="auto"/>
        <w:ind w:firstLine="600"/>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实习生(5名)</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全日制本科在校学生；</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w:t>
      </w:r>
      <w:bookmarkStart w:id="9" w:name="_Hlk142308029"/>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审计、会计、财务管理等相关专业</w:t>
      </w:r>
      <w:bookmarkEnd w:id="9"/>
      <w:r>
        <w:rPr>
          <w:rFonts w:hint="eastAsia" w:ascii="方正仿宋_GB2312" w:hAnsi="方正仿宋_GB2312" w:eastAsia="方正仿宋_GB2312" w:cs="方正仿宋_GB2312"/>
          <w:color w:val="000000"/>
          <w:kern w:val="0"/>
          <w:sz w:val="30"/>
          <w:szCs w:val="30"/>
        </w:rPr>
        <w:t>；</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好学敬业，能适应出差，服从工作安排；</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4</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能熟练使用办公软件；</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5</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实习考核优秀者可在实习期后转为正式员工留所工作。</w:t>
      </w:r>
    </w:p>
    <w:p>
      <w:pPr>
        <w:widowControl/>
        <w:shd w:val="clear" w:color="auto" w:fill="FFFFFF"/>
        <w:spacing w:line="360" w:lineRule="auto"/>
        <w:ind w:firstLine="600"/>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办公室文员(1名)：</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全日制大专及以上学历；</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具有较强学习能力、具有良好的工作态度，工作积极主动、责任心较强；</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完成领导安排的其他相关工作。</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有意者请将个人简历、相关证书扫描件发至本公司邮箱，初审合适人员通知面试，通知面试时携带个人简历及相关证书原件前往本公司，我公司对应聘人员的资料一律保密，试用期满后，符合公司聘用条件者，聘用为公司正式员工。</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邮箱：zprenhe@163.com　　</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邮件名称格式：姓名+应聘职位　(如:张**+审计助理)</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联系地址：成都市金牛区二道桥街36号附10号</w:t>
      </w:r>
    </w:p>
    <w:p>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联系人及电话：王老师  028-87791643　</w:t>
      </w:r>
    </w:p>
    <w:p>
      <w:pPr>
        <w:spacing w:line="360" w:lineRule="auto"/>
        <w:rPr>
          <w:rFonts w:hint="eastAsia" w:ascii="方正仿宋_GB2312" w:hAnsi="方正仿宋_GB2312" w:eastAsia="方正仿宋_GB2312" w:cs="方正仿宋_GB2312"/>
          <w:sz w:val="30"/>
          <w:szCs w:val="30"/>
        </w:rPr>
      </w:pPr>
    </w:p>
    <w:p>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三十</w:t>
      </w:r>
      <w:r>
        <w:rPr>
          <w:rFonts w:hint="eastAsia" w:ascii="方正仿宋_GB2312" w:hAnsi="方正仿宋_GB2312" w:eastAsia="方正仿宋_GB2312" w:cs="方正仿宋_GB2312"/>
          <w:b/>
          <w:bCs/>
          <w:sz w:val="30"/>
          <w:szCs w:val="30"/>
          <w:lang w:val="en-US" w:eastAsia="zh-CN"/>
        </w:rPr>
        <w:t>一</w:t>
      </w:r>
      <w:r>
        <w:rPr>
          <w:rFonts w:hint="eastAsia" w:ascii="方正仿宋_GB2312" w:hAnsi="方正仿宋_GB2312" w:eastAsia="方正仿宋_GB2312" w:cs="方正仿宋_GB2312"/>
          <w:b/>
          <w:bCs/>
          <w:sz w:val="30"/>
          <w:szCs w:val="30"/>
        </w:rPr>
        <w:t>、四川德汉会计师事务所有限责任公司招聘简章</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汉会计师事务所有限责任公司，由自贡市财政局所属自收自支事业单位--自贡会计师事务所，于1999年6月脱钩改制设立。自贡会计师事务所经四川省财政厅1987年批准成立，是四川省最早设立的五家会计师事务所之一。1999年7月，经四川省财政厅川财注（1999）137号文件批准设立自贡盐都会计师事务所，2002年更名为四川盐都会计师事务所有限责任公司，2015年12月更名为四川德汉会计师事务所有限责任公司。我公司是以注册会计师、注册评估师、注册税务师等具有专业执业资格人员为主体发展起来的，专门从事财务审计、资产评估、司法鉴定、工程造价等审计、评估、咨询等服务的具有独立法人资格的集团性专门机构。</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执业过程中，德汉一贯恪守独立、客观、公正的原则，严格遵守《中国注册会计师执业准则》，具有良好的职业道德和执业操守。赢得了各合作企业和行政事业单位广泛的一致好评和尊敬，在业界有着极高的信誉和良好的口碑。</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德汉在不断发展壮大的过程中，遵循“正直诚信、专注品质、团队协作”的核心价值观，逐步完善了内部治理结构和质量控制标准，践行“创造员工成长空间、协助客户提升价值”的使命，坚持诚信为本、标准化、规范化的发展战略，不断强化服务意识，顺应社会经济发展、企业经济体制改革要求，积极开拓客户市场，为地方经济的发展和改革开放作出了贡献，先后被评为诚信中介组织和先进会计师事务所。如今，德汉更加成熟稳健，竭诚为社会提供最优质、最高效的专业服务。</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ind w:firstLine="602"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1、审计助理</w:t>
      </w:r>
      <w:r>
        <w:rPr>
          <w:rFonts w:hint="eastAsia" w:ascii="方正仿宋_GB2312" w:hAnsi="方正仿宋_GB2312" w:eastAsia="方正仿宋_GB2312" w:cs="方正仿宋_GB2312"/>
          <w:sz w:val="30"/>
          <w:szCs w:val="30"/>
        </w:rPr>
        <w:t>：</w:t>
      </w:r>
    </w:p>
    <w:p>
      <w:pPr>
        <w:spacing w:line="360" w:lineRule="auto"/>
        <w:ind w:firstLine="600" w:firstLineChars="200"/>
        <w:jc w:val="left"/>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岗位职责：</w:t>
      </w:r>
    </w:p>
    <w:p>
      <w:pPr>
        <w:numPr>
          <w:ilvl w:val="0"/>
          <w:numId w:val="13"/>
        </w:numPr>
        <w:spacing w:line="360" w:lineRule="auto"/>
        <w:ind w:left="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参与执行各类型审计业务;</w:t>
      </w:r>
    </w:p>
    <w:p>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2.独立承担小型项目的审计工作;</w:t>
      </w:r>
    </w:p>
    <w:p>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3.负责编制审计业务工作底稿;</w:t>
      </w:r>
    </w:p>
    <w:p>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4.负责利用审计方法,帮助客户实现业务目标、增强管理能力和减少企业风险；</w:t>
      </w:r>
    </w:p>
    <w:p>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5.按照审计程序要求,通过团队协作完成审计工作底稿;</w:t>
      </w:r>
    </w:p>
    <w:p>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6.协助项目审计负责人做好审计资料整理归档工作。</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pPr>
        <w:numPr>
          <w:ilvl w:val="0"/>
          <w:numId w:val="14"/>
        </w:numPr>
        <w:spacing w:line="360" w:lineRule="auto"/>
        <w:ind w:firstLine="600" w:firstLineChars="200"/>
        <w:jc w:val="left"/>
        <w:rPr>
          <w:rFonts w:hint="eastAsia" w:ascii="方正仿宋_GB2312" w:hAnsi="方正仿宋_GB2312" w:eastAsia="方正仿宋_GB2312" w:cs="方正仿宋_GB2312"/>
          <w:kern w:val="0"/>
          <w:sz w:val="30"/>
          <w:szCs w:val="30"/>
          <w:shd w:val="clear" w:color="auto" w:fill="FFFFFF"/>
          <w:lang w:bidi="ar"/>
        </w:rPr>
      </w:pPr>
      <w:r>
        <w:rPr>
          <w:rFonts w:hint="eastAsia" w:ascii="方正仿宋_GB2312" w:hAnsi="方正仿宋_GB2312" w:eastAsia="方正仿宋_GB2312" w:cs="方正仿宋_GB2312"/>
          <w:kern w:val="0"/>
          <w:sz w:val="30"/>
          <w:szCs w:val="30"/>
          <w:shd w:val="clear" w:color="auto" w:fill="FFFFFF"/>
          <w:lang w:bidi="ar"/>
        </w:rPr>
        <w:t>具有会计、审计、财管等相关专业知识和政策法规，良好的沟通能力，书面写作能力强，熟练使用办公软件；</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2.至少三个月以上的完整工作时间；具有团队合作精神，工作勤奋主动；身体健康，适应出差，能胜任短期高强度的工作。</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kern w:val="0"/>
          <w:sz w:val="30"/>
          <w:szCs w:val="30"/>
          <w:shd w:val="clear" w:color="auto" w:fill="FFFFFF"/>
          <w:lang w:bidi="ar"/>
        </w:rPr>
      </w:pPr>
      <w:r>
        <w:rPr>
          <w:rFonts w:hint="eastAsia" w:ascii="方正仿宋_GB2312" w:hAnsi="方正仿宋_GB2312" w:eastAsia="方正仿宋_GB2312" w:cs="方正仿宋_GB2312"/>
          <w:kern w:val="0"/>
          <w:sz w:val="30"/>
          <w:szCs w:val="30"/>
          <w:shd w:val="clear" w:color="auto" w:fill="FFFFFF"/>
          <w:lang w:bidi="ar"/>
        </w:rPr>
        <w:t>3.会计从业资格证，如有职称或者CPA单科合格者优先考虑。</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kern w:val="0"/>
          <w:sz w:val="30"/>
          <w:szCs w:val="30"/>
          <w:shd w:val="clear" w:color="auto" w:fill="FFFFFF"/>
          <w:lang w:bidi="ar"/>
        </w:rPr>
      </w:pPr>
    </w:p>
    <w:p>
      <w:pPr>
        <w:spacing w:line="360" w:lineRule="auto"/>
        <w:ind w:firstLine="602" w:firstLineChars="200"/>
        <w:jc w:val="left"/>
        <w:rPr>
          <w:rFonts w:hint="eastAsia" w:ascii="方正仿宋_GB2312" w:hAnsi="方正仿宋_GB2312" w:eastAsia="方正仿宋_GB2312" w:cs="方正仿宋_GB2312"/>
          <w:b/>
          <w:bCs/>
          <w:sz w:val="30"/>
          <w:szCs w:val="30"/>
          <w:shd w:val="clear" w:color="auto" w:fill="FFFFFF"/>
        </w:rPr>
      </w:pPr>
      <w:r>
        <w:rPr>
          <w:rFonts w:hint="eastAsia" w:ascii="方正仿宋_GB2312" w:hAnsi="方正仿宋_GB2312" w:eastAsia="方正仿宋_GB2312" w:cs="方正仿宋_GB2312"/>
          <w:b/>
          <w:bCs/>
          <w:sz w:val="30"/>
          <w:szCs w:val="30"/>
          <w:shd w:val="clear" w:color="auto" w:fill="FFFFFF"/>
        </w:rPr>
        <w:t>2、审计实习:</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岗位职责：</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1.在项目经理指导下完成审计实习工作。</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任职要求：</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1.具有会计、审计、财管等相关专业知识和政策法规，良好的沟通能力，书面写作能力强，熟练使用办公软件；</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2.至少三个月以上的完整工作时间；具有团队合作精神，工作勤奋主动；身体健康，适应出差，能胜任短期高强度的工作。</w:t>
      </w:r>
    </w:p>
    <w:p>
      <w:pPr>
        <w:widowControl/>
        <w:shd w:val="clear" w:color="auto" w:fill="FFFFFF"/>
        <w:spacing w:line="360" w:lineRule="auto"/>
        <w:ind w:firstLine="600" w:firstLineChars="200"/>
        <w:jc w:val="left"/>
        <w:rPr>
          <w:rFonts w:hint="eastAsia" w:ascii="方正仿宋_GB2312" w:hAnsi="方正仿宋_GB2312" w:eastAsia="方正仿宋_GB2312" w:cs="方正仿宋_GB2312"/>
          <w:kern w:val="0"/>
          <w:sz w:val="30"/>
          <w:szCs w:val="30"/>
          <w:shd w:val="clear" w:color="auto" w:fill="FFFFFF"/>
          <w:lang w:bidi="ar"/>
        </w:rPr>
      </w:pPr>
      <w:r>
        <w:rPr>
          <w:rFonts w:hint="eastAsia" w:ascii="方正仿宋_GB2312" w:hAnsi="方正仿宋_GB2312" w:eastAsia="方正仿宋_GB2312" w:cs="方正仿宋_GB2312"/>
          <w:kern w:val="0"/>
          <w:sz w:val="30"/>
          <w:szCs w:val="30"/>
          <w:shd w:val="clear" w:color="auto" w:fill="FFFFFF"/>
          <w:lang w:bidi="ar"/>
        </w:rPr>
        <w:t>3.如有会计从业资格证，职称或者CPA单科合格者优先考虑</w:t>
      </w:r>
    </w:p>
    <w:p>
      <w:pPr>
        <w:pStyle w:val="2"/>
        <w:spacing w:after="0" w:line="360" w:lineRule="auto"/>
        <w:ind w:firstLine="602" w:firstLineChars="200"/>
        <w:rPr>
          <w:rFonts w:hint="eastAsia" w:ascii="方正仿宋_GB2312" w:hAnsi="方正仿宋_GB2312" w:eastAsia="方正仿宋_GB2312" w:cs="方正仿宋_GB2312"/>
          <w:sz w:val="30"/>
          <w:szCs w:val="30"/>
          <w:shd w:val="clear" w:color="auto" w:fill="FFFFFF"/>
          <w:lang w:val="en-US" w:bidi="ar"/>
        </w:rPr>
      </w:pPr>
      <w:r>
        <w:rPr>
          <w:rFonts w:hint="eastAsia" w:ascii="方正仿宋_GB2312" w:hAnsi="方正仿宋_GB2312" w:eastAsia="方正仿宋_GB2312" w:cs="方正仿宋_GB2312"/>
          <w:b/>
          <w:bCs/>
          <w:color w:val="000000"/>
          <w:sz w:val="30"/>
          <w:szCs w:val="30"/>
          <w:lang w:val="en-US"/>
        </w:rPr>
        <w:t>（三）招聘联系人及联系方式</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公司地址：</w:t>
      </w:r>
      <w:r>
        <w:rPr>
          <w:rFonts w:hint="eastAsia" w:ascii="方正仿宋_GB2312" w:hAnsi="方正仿宋_GB2312" w:eastAsia="方正仿宋_GB2312" w:cs="方正仿宋_GB2312"/>
          <w:sz w:val="30"/>
          <w:szCs w:val="30"/>
        </w:rPr>
        <w:t>成都市成华区建材路39号2栋2516号</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"mailto:718548682@qq.com"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sz w:val="30"/>
          <w:szCs w:val="30"/>
        </w:rPr>
        <w:t>2173493076@qq.com</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（简历可发邮箱）</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赵秋悦 行政主管 18081980449   028-83283990</w:t>
      </w:r>
    </w:p>
    <w:p>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周奕妤 行政     13408465335   028-83283990</w:t>
      </w:r>
    </w:p>
    <w:p>
      <w:pPr>
        <w:spacing w:line="360" w:lineRule="auto"/>
        <w:jc w:val="center"/>
        <w:rPr>
          <w:rFonts w:hint="eastAsia" w:ascii="方正仿宋_GB2312" w:hAnsi="方正仿宋_GB2312" w:eastAsia="方正仿宋_GB2312" w:cs="方正仿宋_GB2312"/>
          <w:color w:val="262B33"/>
          <w:sz w:val="30"/>
          <w:szCs w:val="30"/>
          <w:shd w:val="clear" w:color="auto" w:fill="F7F8FB"/>
        </w:rPr>
      </w:pPr>
      <w:r>
        <w:rPr>
          <w:rFonts w:hint="eastAsia" w:ascii="方正仿宋_GB2312" w:hAnsi="方正仿宋_GB2312" w:eastAsia="方正仿宋_GB2312" w:cs="方正仿宋_GB2312"/>
          <w:b/>
          <w:bCs/>
          <w:sz w:val="30"/>
          <w:szCs w:val="30"/>
          <w:lang w:val="en-US" w:eastAsia="zh-CN"/>
        </w:rPr>
        <w:t>三十二</w:t>
      </w:r>
      <w:r>
        <w:rPr>
          <w:rFonts w:hint="eastAsia" w:ascii="方正仿宋_GB2312" w:hAnsi="方正仿宋_GB2312" w:eastAsia="方正仿宋_GB2312" w:cs="方正仿宋_GB2312"/>
          <w:b/>
          <w:bCs/>
          <w:sz w:val="30"/>
          <w:szCs w:val="30"/>
        </w:rPr>
        <w:t xml:space="preserve">、四川鼎恒永宏会计师事务所（普通合伙）招聘简章 </w:t>
      </w:r>
      <w:r>
        <w:rPr>
          <w:rFonts w:hint="eastAsia" w:ascii="方正仿宋_GB2312" w:hAnsi="方正仿宋_GB2312" w:eastAsia="方正仿宋_GB2312" w:cs="方正仿宋_GB2312"/>
          <w:color w:val="262B33"/>
          <w:sz w:val="30"/>
          <w:szCs w:val="30"/>
          <w:shd w:val="clear" w:color="auto" w:fill="F7F8FB"/>
        </w:rPr>
        <w:t xml:space="preserve">                </w:t>
      </w:r>
    </w:p>
    <w:p>
      <w:pPr>
        <w:pStyle w:val="9"/>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pPr>
        <w:spacing w:line="360" w:lineRule="auto"/>
        <w:ind w:firstLine="588" w:firstLineChars="196"/>
        <w:jc w:val="left"/>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四川鼎恒永宏会计师事务所（普通合伙）（AAAAA事务所）属于四川鼎恒咨询集团旗下，集团成立于2004年，是由四川鼎恒永信工程建设项目管理有限公司、四川鼎恒永宏会计师事务所（普通合伙）、四川鼎恒永志房地产土地资产评估有限公司。</w:t>
      </w:r>
    </w:p>
    <w:p>
      <w:pPr>
        <w:spacing w:line="360" w:lineRule="auto"/>
        <w:ind w:firstLine="588" w:firstLineChars="196"/>
        <w:jc w:val="left"/>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集团拥有了财务审计资质、资产评估资质、工程造价资质、土地评估资质、房地产评估资质执业资质，集团内部实现统一管理，资源共享，充分利用具有经济与法律多重专业资源的优势，将司法服务融于我们的各项专业服务中，提高服务附加值，形成了鲜明特色，取得骄人的成绩。</w:t>
      </w:r>
    </w:p>
    <w:p>
      <w:pPr>
        <w:pStyle w:val="9"/>
        <w:spacing w:line="360" w:lineRule="auto"/>
        <w:ind w:firstLine="600" w:firstLineChars="200"/>
        <w:rPr>
          <w:rFonts w:hint="eastAsia" w:ascii="方正仿宋_GB2312" w:hAnsi="方正仿宋_GB2312" w:eastAsia="方正仿宋_GB2312" w:cs="方正仿宋_GB2312"/>
          <w:b/>
          <w:color w:val="262B33"/>
          <w:sz w:val="30"/>
          <w:szCs w:val="30"/>
          <w:shd w:val="clear" w:color="auto" w:fill="F7F8FB"/>
        </w:rPr>
      </w:pPr>
      <w:r>
        <w:rPr>
          <w:rFonts w:hint="eastAsia" w:ascii="方正仿宋_GB2312" w:hAnsi="方正仿宋_GB2312" w:eastAsia="方正仿宋_GB2312" w:cs="方正仿宋_GB2312"/>
          <w:color w:val="000000"/>
          <w:kern w:val="24"/>
          <w:sz w:val="30"/>
          <w:szCs w:val="30"/>
        </w:rPr>
        <w:t>四川鼎恒永宏会计师事务所（普通合伙）主营业务有司法会计鉴定审计、财务收支审计、经济效益审计、财经法纪审计、竣工决算审计、绩效审计、经济责任审计、企业资产、负债及损益审计、公司清算审计、清产核资、年度会计报表审计、会计咨询、管理咨询、社会经济咨询等。</w:t>
      </w:r>
    </w:p>
    <w:p>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pPr>
        <w:spacing w:line="360" w:lineRule="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审计实习生</w:t>
      </w:r>
    </w:p>
    <w:p>
      <w:pPr>
        <w:widowControl/>
        <w:spacing w:line="360" w:lineRule="auto"/>
        <w:jc w:val="left"/>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任职要求：</w:t>
      </w:r>
    </w:p>
    <w:p>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1.财务管理、会计、审计或相关专业在校大学生（2025年毕业生），大专或本科，已取得初级会计师职称者。</w:t>
      </w:r>
    </w:p>
    <w:p>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2.具有良好的职业道德，责任心强，具有团队精神，能吃苦耐劳，有志于会计师事务所审计工作。</w:t>
      </w:r>
    </w:p>
    <w:p>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3.能熟练运用WODR、EXCEL等办公软件。</w:t>
      </w:r>
    </w:p>
    <w:p>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4.2025年毕业实习生待领取到大学毕业证后，经我所综合考评，优秀者有转为正式员工的机会。</w:t>
      </w:r>
    </w:p>
    <w:p>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5.项目均在大成都范围内。</w:t>
      </w:r>
    </w:p>
    <w:p>
      <w:pPr>
        <w:spacing w:line="360" w:lineRule="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工作时间：</w:t>
      </w:r>
    </w:p>
    <w:p>
      <w:pPr>
        <w:widowControl/>
        <w:spacing w:line="360" w:lineRule="auto"/>
        <w:ind w:firstLine="600" w:firstLineChars="200"/>
        <w:jc w:val="left"/>
        <w:rPr>
          <w:rFonts w:hint="eastAsia" w:ascii="方正仿宋_GB2312" w:hAnsi="方正仿宋_GB2312" w:eastAsia="方正仿宋_GB2312" w:cs="方正仿宋_GB2312"/>
          <w:color w:val="333333"/>
          <w:kern w:val="0"/>
          <w:sz w:val="30"/>
          <w:szCs w:val="30"/>
        </w:rPr>
      </w:pPr>
      <w:r>
        <w:rPr>
          <w:rFonts w:hint="eastAsia" w:ascii="方正仿宋_GB2312" w:hAnsi="方正仿宋_GB2312" w:eastAsia="方正仿宋_GB2312" w:cs="方正仿宋_GB2312"/>
          <w:color w:val="333333"/>
          <w:kern w:val="0"/>
          <w:sz w:val="30"/>
          <w:szCs w:val="30"/>
        </w:rPr>
        <w:t>每周一至周五，9：00-12：00，13：30-17：30。双休，节假日按照国家规定放假。</w:t>
      </w:r>
    </w:p>
    <w:p>
      <w:pPr>
        <w:widowControl/>
        <w:spacing w:line="360" w:lineRule="auto"/>
        <w:jc w:val="left"/>
        <w:rPr>
          <w:rFonts w:hint="eastAsia" w:ascii="方正仿宋_GB2312" w:hAnsi="方正仿宋_GB2312" w:eastAsia="方正仿宋_GB2312" w:cs="方正仿宋_GB2312"/>
          <w:color w:val="333333"/>
          <w:kern w:val="0"/>
          <w:sz w:val="30"/>
          <w:szCs w:val="30"/>
        </w:rPr>
      </w:pPr>
      <w:r>
        <w:rPr>
          <w:rFonts w:hint="eastAsia" w:ascii="方正仿宋_GB2312" w:hAnsi="方正仿宋_GB2312" w:eastAsia="方正仿宋_GB2312" w:cs="方正仿宋_GB2312"/>
          <w:b/>
          <w:bCs/>
          <w:color w:val="000000"/>
          <w:kern w:val="0"/>
          <w:sz w:val="30"/>
          <w:szCs w:val="30"/>
        </w:rPr>
        <w:t>福利待遇：</w:t>
      </w:r>
      <w:r>
        <w:rPr>
          <w:rFonts w:hint="eastAsia" w:ascii="方正仿宋_GB2312" w:hAnsi="方正仿宋_GB2312" w:eastAsia="方正仿宋_GB2312" w:cs="方正仿宋_GB2312"/>
          <w:color w:val="000000"/>
          <w:kern w:val="0"/>
          <w:sz w:val="30"/>
          <w:szCs w:val="30"/>
        </w:rPr>
        <w:t>面谈</w:t>
      </w:r>
      <w:r>
        <w:rPr>
          <w:rFonts w:hint="eastAsia" w:ascii="方正仿宋_GB2312" w:hAnsi="方正仿宋_GB2312" w:eastAsia="方正仿宋_GB2312" w:cs="方正仿宋_GB2312"/>
          <w:color w:val="333333"/>
          <w:kern w:val="0"/>
          <w:sz w:val="30"/>
          <w:szCs w:val="30"/>
        </w:rPr>
        <w:t>（按照实际到岗天数计算）</w:t>
      </w:r>
    </w:p>
    <w:p>
      <w:pPr>
        <w:pStyle w:val="2"/>
        <w:spacing w:after="0" w:line="360" w:lineRule="auto"/>
        <w:ind w:firstLine="602" w:firstLineChars="200"/>
        <w:rPr>
          <w:rFonts w:hint="eastAsia"/>
          <w:lang w:val="en-US"/>
        </w:rPr>
      </w:pPr>
      <w:r>
        <w:rPr>
          <w:rFonts w:hint="eastAsia" w:ascii="方正仿宋_GB2312" w:hAnsi="方正仿宋_GB2312" w:eastAsia="方正仿宋_GB2312" w:cs="方正仿宋_GB2312"/>
          <w:b/>
          <w:bCs/>
          <w:color w:val="000000"/>
          <w:sz w:val="30"/>
          <w:szCs w:val="30"/>
          <w:lang w:val="en-US"/>
        </w:rPr>
        <w:t>（三）招聘联系人及联系方式</w:t>
      </w:r>
    </w:p>
    <w:p>
      <w:pPr>
        <w:widowControl/>
        <w:spacing w:line="360" w:lineRule="auto"/>
        <w:jc w:val="left"/>
        <w:rPr>
          <w:rFonts w:hint="eastAsia" w:ascii="方正仿宋_GB2312" w:hAnsi="方正仿宋_GB2312" w:eastAsia="方正仿宋_GB2312" w:cs="方正仿宋_GB2312"/>
          <w:color w:val="333333"/>
          <w:kern w:val="0"/>
          <w:sz w:val="30"/>
          <w:szCs w:val="30"/>
        </w:rPr>
      </w:pPr>
      <w:r>
        <w:rPr>
          <w:rFonts w:hint="eastAsia" w:ascii="方正仿宋_GB2312" w:hAnsi="方正仿宋_GB2312" w:eastAsia="方正仿宋_GB2312" w:cs="方正仿宋_GB2312"/>
          <w:b/>
          <w:bCs/>
          <w:color w:val="000000"/>
          <w:kern w:val="0"/>
          <w:sz w:val="30"/>
          <w:szCs w:val="30"/>
        </w:rPr>
        <w:t>公司及工作地址：</w:t>
      </w:r>
      <w:r>
        <w:rPr>
          <w:rFonts w:hint="eastAsia" w:ascii="方正仿宋_GB2312" w:hAnsi="方正仿宋_GB2312" w:eastAsia="方正仿宋_GB2312" w:cs="方正仿宋_GB2312"/>
          <w:color w:val="333333"/>
          <w:kern w:val="0"/>
          <w:sz w:val="30"/>
          <w:szCs w:val="30"/>
        </w:rPr>
        <w:t>成都市金牛区金科南路38号IP科技中心12栋2单元7楼</w:t>
      </w:r>
    </w:p>
    <w:p>
      <w:pPr>
        <w:widowControl/>
        <w:spacing w:line="360" w:lineRule="auto"/>
        <w:jc w:val="left"/>
        <w:rPr>
          <w:rStyle w:val="16"/>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b/>
          <w:bCs/>
          <w:color w:val="000000"/>
          <w:kern w:val="0"/>
          <w:sz w:val="30"/>
          <w:szCs w:val="30"/>
        </w:rPr>
        <w:t>简历投递邮箱：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"mailto:1448917381@qq.com" </w:instrText>
      </w:r>
      <w:r>
        <w:rPr>
          <w:rFonts w:hint="eastAsia" w:ascii="方正仿宋_GB2312" w:hAnsi="方正仿宋_GB2312" w:eastAsia="方正仿宋_GB2312" w:cs="方正仿宋_GB2312"/>
          <w:sz w:val="30"/>
          <w:szCs w:val="30"/>
        </w:rPr>
        <w:fldChar w:fldCharType="separate"/>
      </w:r>
      <w:r>
        <w:rPr>
          <w:rStyle w:val="16"/>
          <w:rFonts w:hint="eastAsia" w:ascii="方正仿宋_GB2312" w:hAnsi="方正仿宋_GB2312" w:eastAsia="方正仿宋_GB2312" w:cs="方正仿宋_GB2312"/>
          <w:kern w:val="0"/>
          <w:sz w:val="30"/>
          <w:szCs w:val="30"/>
        </w:rPr>
        <w:t>1448917381@qq.com</w:t>
      </w:r>
      <w:r>
        <w:rPr>
          <w:rStyle w:val="16"/>
          <w:rFonts w:hint="eastAsia" w:ascii="方正仿宋_GB2312" w:hAnsi="方正仿宋_GB2312" w:eastAsia="方正仿宋_GB2312" w:cs="方正仿宋_GB2312"/>
          <w:kern w:val="0"/>
          <w:sz w:val="30"/>
          <w:szCs w:val="30"/>
        </w:rPr>
        <w:fldChar w:fldCharType="end"/>
      </w:r>
    </w:p>
    <w:p>
      <w:pPr>
        <w:spacing w:line="360" w:lineRule="auto"/>
        <w:rPr>
          <w:rStyle w:val="16"/>
          <w:rFonts w:hint="eastAsia" w:ascii="方正仿宋_GB2312" w:hAnsi="方正仿宋_GB2312" w:eastAsia="方正仿宋_GB2312" w:cs="方正仿宋_GB2312"/>
          <w:color w:val="000000"/>
          <w:kern w:val="0"/>
          <w:sz w:val="30"/>
          <w:szCs w:val="30"/>
          <w:u w:val="none"/>
        </w:rPr>
      </w:pPr>
      <w:r>
        <w:rPr>
          <w:rFonts w:hint="eastAsia" w:ascii="方正仿宋_GB2312" w:hAnsi="方正仿宋_GB2312" w:eastAsia="方正仿宋_GB2312" w:cs="方正仿宋_GB2312"/>
          <w:b/>
          <w:bCs/>
          <w:color w:val="000000"/>
          <w:kern w:val="0"/>
          <w:sz w:val="30"/>
          <w:szCs w:val="30"/>
        </w:rPr>
        <w:t>咨询电话：</w:t>
      </w:r>
      <w:r>
        <w:rPr>
          <w:rStyle w:val="16"/>
          <w:rFonts w:hint="eastAsia" w:ascii="方正仿宋_GB2312" w:hAnsi="方正仿宋_GB2312" w:eastAsia="方正仿宋_GB2312" w:cs="方正仿宋_GB2312"/>
          <w:color w:val="000000"/>
          <w:kern w:val="0"/>
          <w:sz w:val="30"/>
          <w:szCs w:val="30"/>
          <w:u w:val="none"/>
        </w:rPr>
        <w:t xml:space="preserve">19960380125  </w:t>
      </w:r>
    </w:p>
    <w:p>
      <w:pPr>
        <w:pStyle w:val="2"/>
        <w:rPr>
          <w:rFonts w:hint="eastAsia"/>
        </w:rPr>
      </w:pPr>
    </w:p>
    <w:p>
      <w:pPr>
        <w:spacing w:line="360" w:lineRule="auto"/>
        <w:rPr>
          <w:rFonts w:hint="eastAsia" w:ascii="方正仿宋_GB2312" w:hAnsi="方正仿宋_GB2312" w:eastAsia="方正仿宋_GB2312" w:cs="方正仿宋_GB2312"/>
          <w:sz w:val="30"/>
          <w:szCs w:val="30"/>
          <w:lang w:val="en-US" w:eastAsia="zh-CN"/>
        </w:rPr>
      </w:pPr>
      <w:bookmarkStart w:id="10" w:name="_GoBack"/>
      <w:bookmarkEnd w:id="1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A8D477-B185-4696-A0DB-FBDE22D4DBFA}"/>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4ADEA1D-997B-4FCF-8B87-80DC7CC53CAF}"/>
  </w:font>
  <w:font w:name="Calibri Light">
    <w:panose1 w:val="020F03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167FC363-FB43-47FB-A6DD-21B81D7FBA42}"/>
  </w:font>
  <w:font w:name="等线">
    <w:panose1 w:val="02010600030101010101"/>
    <w:charset w:val="86"/>
    <w:family w:val="auto"/>
    <w:pitch w:val="default"/>
    <w:sig w:usb0="A00002BF" w:usb1="38CF7CFA" w:usb2="00000016" w:usb3="00000000" w:csb0="0004000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embedRegular r:id="rId4" w:fontKey="{23E2AC11-24DE-4959-9F73-1ADF7AE16F4A}"/>
  </w:font>
  <w:font w:name="方正仿宋_GB2312">
    <w:panose1 w:val="02000000000000000000"/>
    <w:charset w:val="86"/>
    <w:family w:val="auto"/>
    <w:pitch w:val="default"/>
    <w:sig w:usb0="A00002BF" w:usb1="184F6CFA" w:usb2="00000012" w:usb3="00000000" w:csb0="00040001" w:csb1="00000000"/>
    <w:embedRegular r:id="rId5" w:fontKey="{C54214F3-EEF2-4614-912A-1A46B01D1E9E}"/>
  </w:font>
  <w:font w:name="楷体">
    <w:panose1 w:val="02010609060101010101"/>
    <w:charset w:val="86"/>
    <w:family w:val="modern"/>
    <w:pitch w:val="default"/>
    <w:sig w:usb0="800002BF" w:usb1="38CF7CFA" w:usb2="00000016" w:usb3="00000000" w:csb0="00040001" w:csb1="00000000"/>
    <w:embedRegular r:id="rId6" w:fontKey="{323F90F4-369B-4FB1-85FB-47D4CB53C0E3}"/>
  </w:font>
  <w:font w:name="Malgun Gothic Semilight">
    <w:panose1 w:val="020B0502040204020203"/>
    <w:charset w:val="86"/>
    <w:family w:val="auto"/>
    <w:pitch w:val="default"/>
    <w:sig w:usb0="900002AF" w:usb1="01D77CFB" w:usb2="00000012" w:usb3="00000000" w:csb0="203E01BD" w:csb1="D7FF0000"/>
  </w:font>
  <w:font w:name="方正小标宋简体">
    <w:panose1 w:val="03000509000000000000"/>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embedRegular r:id="rId7" w:fontKey="{2BAE3CD8-A5D7-4E66-8D38-57BB1C6CE96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377EE"/>
    <w:multiLevelType w:val="multilevel"/>
    <w:tmpl w:val="AA5377EE"/>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B6B6F31B"/>
    <w:multiLevelType w:val="singleLevel"/>
    <w:tmpl w:val="B6B6F31B"/>
    <w:lvl w:ilvl="0" w:tentative="0">
      <w:start w:val="1"/>
      <w:numFmt w:val="decimal"/>
      <w:lvlText w:val="%1."/>
      <w:lvlJc w:val="left"/>
      <w:pPr>
        <w:tabs>
          <w:tab w:val="left" w:pos="312"/>
        </w:tabs>
      </w:pPr>
    </w:lvl>
  </w:abstractNum>
  <w:abstractNum w:abstractNumId="2">
    <w:nsid w:val="CF3F3410"/>
    <w:multiLevelType w:val="singleLevel"/>
    <w:tmpl w:val="CF3F3410"/>
    <w:lvl w:ilvl="0" w:tentative="0">
      <w:start w:val="2"/>
      <w:numFmt w:val="decimal"/>
      <w:lvlText w:val="%1."/>
      <w:lvlJc w:val="left"/>
      <w:pPr>
        <w:tabs>
          <w:tab w:val="left" w:pos="312"/>
        </w:tabs>
      </w:pPr>
      <w:rPr>
        <w:rFonts w:hint="default"/>
        <w:b/>
        <w:bCs/>
      </w:rPr>
    </w:lvl>
  </w:abstractNum>
  <w:abstractNum w:abstractNumId="3">
    <w:nsid w:val="D527691B"/>
    <w:multiLevelType w:val="singleLevel"/>
    <w:tmpl w:val="D527691B"/>
    <w:lvl w:ilvl="0" w:tentative="0">
      <w:start w:val="2"/>
      <w:numFmt w:val="chineseCounting"/>
      <w:suff w:val="nothing"/>
      <w:lvlText w:val="（%1）"/>
      <w:lvlJc w:val="left"/>
      <w:rPr>
        <w:rFonts w:hint="eastAsia"/>
      </w:rPr>
    </w:lvl>
  </w:abstractNum>
  <w:abstractNum w:abstractNumId="4">
    <w:nsid w:val="DBAD89F6"/>
    <w:multiLevelType w:val="singleLevel"/>
    <w:tmpl w:val="DBAD89F6"/>
    <w:lvl w:ilvl="0" w:tentative="0">
      <w:start w:val="1"/>
      <w:numFmt w:val="chineseCounting"/>
      <w:suff w:val="nothing"/>
      <w:lvlText w:val="%1、"/>
      <w:lvlJc w:val="left"/>
      <w:rPr>
        <w:rFonts w:hint="eastAsia"/>
      </w:rPr>
    </w:lvl>
  </w:abstractNum>
  <w:abstractNum w:abstractNumId="5">
    <w:nsid w:val="348E5FF5"/>
    <w:multiLevelType w:val="multilevel"/>
    <w:tmpl w:val="348E5FF5"/>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8F0026D"/>
    <w:multiLevelType w:val="multilevel"/>
    <w:tmpl w:val="38F0026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
    <w:nsid w:val="4E7BB3DE"/>
    <w:multiLevelType w:val="singleLevel"/>
    <w:tmpl w:val="4E7BB3DE"/>
    <w:lvl w:ilvl="0" w:tentative="0">
      <w:start w:val="1"/>
      <w:numFmt w:val="bullet"/>
      <w:lvlText w:val=""/>
      <w:lvlJc w:val="left"/>
      <w:pPr>
        <w:ind w:left="420" w:hanging="420"/>
      </w:pPr>
      <w:rPr>
        <w:rFonts w:hint="default" w:ascii="Wingdings" w:hAnsi="Wingdings"/>
      </w:rPr>
    </w:lvl>
  </w:abstractNum>
  <w:abstractNum w:abstractNumId="8">
    <w:nsid w:val="58B43504"/>
    <w:multiLevelType w:val="singleLevel"/>
    <w:tmpl w:val="58B43504"/>
    <w:lvl w:ilvl="0" w:tentative="0">
      <w:start w:val="1"/>
      <w:numFmt w:val="decimal"/>
      <w:lvlText w:val="%1."/>
      <w:lvlJc w:val="left"/>
      <w:pPr>
        <w:ind w:left="425" w:hanging="425"/>
      </w:pPr>
      <w:rPr>
        <w:rFonts w:hint="default"/>
      </w:rPr>
    </w:lvl>
  </w:abstractNum>
  <w:abstractNum w:abstractNumId="9">
    <w:nsid w:val="71DBDC81"/>
    <w:multiLevelType w:val="singleLevel"/>
    <w:tmpl w:val="71DBDC81"/>
    <w:lvl w:ilvl="0" w:tentative="0">
      <w:start w:val="1"/>
      <w:numFmt w:val="bullet"/>
      <w:lvlText w:val=""/>
      <w:lvlJc w:val="left"/>
      <w:pPr>
        <w:ind w:left="420" w:hanging="420"/>
      </w:pPr>
      <w:rPr>
        <w:rFonts w:hint="default" w:ascii="Wingdings" w:hAnsi="Wingdings"/>
      </w:rPr>
    </w:lvl>
  </w:abstractNum>
  <w:abstractNum w:abstractNumId="10">
    <w:nsid w:val="7ADC239E"/>
    <w:multiLevelType w:val="multilevel"/>
    <w:tmpl w:val="7ADC239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
    <w:nsid w:val="7CB1FA4F"/>
    <w:multiLevelType w:val="singleLevel"/>
    <w:tmpl w:val="7CB1FA4F"/>
    <w:lvl w:ilvl="0" w:tentative="0">
      <w:start w:val="1"/>
      <w:numFmt w:val="decimal"/>
      <w:lvlText w:val="%1."/>
      <w:lvlJc w:val="left"/>
      <w:pPr>
        <w:tabs>
          <w:tab w:val="left" w:pos="312"/>
        </w:tabs>
      </w:pPr>
    </w:lvl>
  </w:abstractNum>
  <w:abstractNum w:abstractNumId="12">
    <w:nsid w:val="7D562272"/>
    <w:multiLevelType w:val="multilevel"/>
    <w:tmpl w:val="7D56227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
    <w:nsid w:val="7DBB3EF7"/>
    <w:multiLevelType w:val="multilevel"/>
    <w:tmpl w:val="7DBB3EF7"/>
    <w:lvl w:ilvl="0" w:tentative="0">
      <w:start w:val="1"/>
      <w:numFmt w:val="decimal"/>
      <w:lvlText w:val="%1."/>
      <w:lvlJc w:val="left"/>
      <w:pPr>
        <w:tabs>
          <w:tab w:val="left" w:pos="720"/>
        </w:tabs>
        <w:ind w:left="720" w:hanging="720"/>
      </w:pPr>
      <w:rPr>
        <w:rFonts w:cs="Times New Roman"/>
      </w:rPr>
    </w:lvl>
    <w:lvl w:ilvl="1" w:tentative="0">
      <w:start w:val="1"/>
      <w:numFmt w:val="decimal"/>
      <w:lvlText w:val="%2."/>
      <w:lvlJc w:val="left"/>
      <w:pPr>
        <w:tabs>
          <w:tab w:val="left" w:pos="1440"/>
        </w:tabs>
        <w:ind w:left="1440" w:hanging="720"/>
      </w:pPr>
      <w:rPr>
        <w:rFonts w:cs="Times New Roman"/>
      </w:rPr>
    </w:lvl>
    <w:lvl w:ilvl="2" w:tentative="0">
      <w:start w:val="1"/>
      <w:numFmt w:val="decimal"/>
      <w:lvlText w:val="%3."/>
      <w:lvlJc w:val="left"/>
      <w:pPr>
        <w:tabs>
          <w:tab w:val="left" w:pos="2160"/>
        </w:tabs>
        <w:ind w:left="2160" w:hanging="720"/>
      </w:pPr>
      <w:rPr>
        <w:rFonts w:cs="Times New Roman"/>
      </w:rPr>
    </w:lvl>
    <w:lvl w:ilvl="3" w:tentative="0">
      <w:start w:val="1"/>
      <w:numFmt w:val="decimal"/>
      <w:lvlText w:val="%4."/>
      <w:lvlJc w:val="left"/>
      <w:pPr>
        <w:tabs>
          <w:tab w:val="left" w:pos="2880"/>
        </w:tabs>
        <w:ind w:left="2880" w:hanging="720"/>
      </w:pPr>
      <w:rPr>
        <w:rFonts w:cs="Times New Roman"/>
      </w:rPr>
    </w:lvl>
    <w:lvl w:ilvl="4" w:tentative="0">
      <w:start w:val="1"/>
      <w:numFmt w:val="decimal"/>
      <w:pStyle w:val="19"/>
      <w:lvlText w:val="%5."/>
      <w:lvlJc w:val="left"/>
      <w:pPr>
        <w:tabs>
          <w:tab w:val="left" w:pos="3600"/>
        </w:tabs>
        <w:ind w:left="3600" w:hanging="720"/>
      </w:pPr>
      <w:rPr>
        <w:rFonts w:cs="Times New Roman"/>
      </w:rPr>
    </w:lvl>
    <w:lvl w:ilvl="5" w:tentative="0">
      <w:start w:val="1"/>
      <w:numFmt w:val="decimal"/>
      <w:lvlText w:val="%6."/>
      <w:lvlJc w:val="left"/>
      <w:pPr>
        <w:tabs>
          <w:tab w:val="left" w:pos="4320"/>
        </w:tabs>
        <w:ind w:left="4320" w:hanging="720"/>
      </w:pPr>
      <w:rPr>
        <w:rFonts w:cs="Times New Roman"/>
      </w:rPr>
    </w:lvl>
    <w:lvl w:ilvl="6" w:tentative="0">
      <w:start w:val="1"/>
      <w:numFmt w:val="decimal"/>
      <w:lvlText w:val="%7."/>
      <w:lvlJc w:val="left"/>
      <w:pPr>
        <w:tabs>
          <w:tab w:val="left" w:pos="5040"/>
        </w:tabs>
        <w:ind w:left="5040" w:hanging="720"/>
      </w:pPr>
      <w:rPr>
        <w:rFonts w:cs="Times New Roman"/>
      </w:rPr>
    </w:lvl>
    <w:lvl w:ilvl="7" w:tentative="0">
      <w:start w:val="1"/>
      <w:numFmt w:val="decimal"/>
      <w:lvlText w:val="%8."/>
      <w:lvlJc w:val="left"/>
      <w:pPr>
        <w:tabs>
          <w:tab w:val="left" w:pos="5760"/>
        </w:tabs>
        <w:ind w:left="5760" w:hanging="720"/>
      </w:pPr>
      <w:rPr>
        <w:rFonts w:cs="Times New Roman"/>
      </w:rPr>
    </w:lvl>
    <w:lvl w:ilvl="8" w:tentative="0">
      <w:start w:val="1"/>
      <w:numFmt w:val="decimal"/>
      <w:lvlText w:val="%9."/>
      <w:lvlJc w:val="left"/>
      <w:pPr>
        <w:tabs>
          <w:tab w:val="left" w:pos="6480"/>
        </w:tabs>
        <w:ind w:left="6480" w:hanging="720"/>
      </w:pPr>
      <w:rPr>
        <w:rFonts w:cs="Times New Roman"/>
      </w:rPr>
    </w:lvl>
  </w:abstractNum>
  <w:num w:numId="1">
    <w:abstractNumId w:val="13"/>
  </w:num>
  <w:num w:numId="2">
    <w:abstractNumId w:val="6"/>
  </w:num>
  <w:num w:numId="3">
    <w:abstractNumId w:val="12"/>
  </w:num>
  <w:num w:numId="4">
    <w:abstractNumId w:val="10"/>
  </w:num>
  <w:num w:numId="5">
    <w:abstractNumId w:val="9"/>
  </w:num>
  <w:num w:numId="6">
    <w:abstractNumId w:val="7"/>
  </w:num>
  <w:num w:numId="7">
    <w:abstractNumId w:val="2"/>
  </w:num>
  <w:num w:numId="8">
    <w:abstractNumId w:val="4"/>
  </w:num>
  <w:num w:numId="9">
    <w:abstractNumId w:val="5"/>
  </w:num>
  <w:num w:numId="10">
    <w:abstractNumId w:val="0"/>
  </w:num>
  <w:num w:numId="11">
    <w:abstractNumId w:val="3"/>
  </w:num>
  <w:num w:numId="12">
    <w:abstractNumId w:val="1"/>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mNDQ0YmYzMjUxZTliZWY4MDAyN2IyZDFhNDExNGQifQ=="/>
    <w:docVar w:name="KSO_WPS_MARK_KEY" w:val="d447b44a-3950-4ba5-acc3-863a9aa1b592"/>
  </w:docVars>
  <w:rsids>
    <w:rsidRoot w:val="177F68FF"/>
    <w:rsid w:val="02BC317A"/>
    <w:rsid w:val="0901315E"/>
    <w:rsid w:val="0B4765DB"/>
    <w:rsid w:val="0DB0769E"/>
    <w:rsid w:val="150A42DA"/>
    <w:rsid w:val="177F68FF"/>
    <w:rsid w:val="18F45742"/>
    <w:rsid w:val="1DA756F1"/>
    <w:rsid w:val="1E9B2347"/>
    <w:rsid w:val="22E77A7F"/>
    <w:rsid w:val="273B4E1F"/>
    <w:rsid w:val="2A1805FD"/>
    <w:rsid w:val="2B596A3C"/>
    <w:rsid w:val="32000CC8"/>
    <w:rsid w:val="34E45203"/>
    <w:rsid w:val="3592404E"/>
    <w:rsid w:val="36783969"/>
    <w:rsid w:val="36A07C76"/>
    <w:rsid w:val="36E36908"/>
    <w:rsid w:val="3F4765A6"/>
    <w:rsid w:val="3F7331CF"/>
    <w:rsid w:val="450A760B"/>
    <w:rsid w:val="467D61A6"/>
    <w:rsid w:val="49F134D1"/>
    <w:rsid w:val="4C356E19"/>
    <w:rsid w:val="4CB94812"/>
    <w:rsid w:val="4DF42BBA"/>
    <w:rsid w:val="4F6435F8"/>
    <w:rsid w:val="501413F0"/>
    <w:rsid w:val="50E579F5"/>
    <w:rsid w:val="563E4922"/>
    <w:rsid w:val="568F14F6"/>
    <w:rsid w:val="5B4E50EE"/>
    <w:rsid w:val="62F05D46"/>
    <w:rsid w:val="645D438F"/>
    <w:rsid w:val="68333474"/>
    <w:rsid w:val="6A06480C"/>
    <w:rsid w:val="6A5C61DA"/>
    <w:rsid w:val="6A5F50DB"/>
    <w:rsid w:val="71126779"/>
    <w:rsid w:val="76B90407"/>
    <w:rsid w:val="7A9471A1"/>
    <w:rsid w:val="7EF12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rFonts w:ascii="Calibri" w:hAnsi="Calibri" w:eastAsia="宋体" w:cs="Times New Roman"/>
      <w:b/>
      <w:kern w:val="44"/>
      <w:sz w:val="44"/>
      <w:szCs w:val="24"/>
    </w:rPr>
  </w:style>
  <w:style w:type="paragraph" w:styleId="4">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widowControl/>
      <w:tabs>
        <w:tab w:val="left" w:pos="720"/>
        <w:tab w:val="left" w:pos="1440"/>
        <w:tab w:val="left" w:pos="2160"/>
        <w:tab w:val="left" w:pos="2880"/>
        <w:tab w:val="left" w:pos="3600"/>
        <w:tab w:val="left" w:pos="4321"/>
        <w:tab w:val="left" w:pos="5041"/>
        <w:tab w:val="left" w:pos="5761"/>
        <w:tab w:val="left" w:pos="6481"/>
        <w:tab w:val="left" w:pos="7201"/>
        <w:tab w:val="left" w:pos="7921"/>
      </w:tabs>
      <w:autoSpaceDE w:val="0"/>
      <w:autoSpaceDN w:val="0"/>
      <w:spacing w:after="120"/>
      <w:jc w:val="left"/>
    </w:pPr>
    <w:rPr>
      <w:kern w:val="0"/>
      <w:sz w:val="24"/>
      <w:lang w:val="en-AU"/>
    </w:rPr>
  </w:style>
  <w:style w:type="paragraph" w:styleId="5">
    <w:name w:val="Body Text Indent"/>
    <w:basedOn w:val="1"/>
    <w:qFormat/>
    <w:uiPriority w:val="0"/>
    <w:pPr>
      <w:spacing w:after="120" w:afterLines="0" w:afterAutospacing="0"/>
      <w:ind w:left="420" w:leftChars="200"/>
    </w:p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8">
    <w:name w:val="Subtitle"/>
    <w:basedOn w:val="1"/>
    <w:next w:val="1"/>
    <w:qFormat/>
    <w:uiPriority w:val="11"/>
    <w:pPr>
      <w:spacing w:before="240" w:after="60" w:line="312" w:lineRule="auto"/>
      <w:jc w:val="center"/>
      <w:outlineLvl w:val="1"/>
    </w:pPr>
    <w:rPr>
      <w:rFonts w:ascii="Calibri Light" w:hAnsi="Calibri Light"/>
      <w:b/>
      <w:bCs/>
      <w:kern w:val="28"/>
      <w:sz w:val="32"/>
      <w:szCs w:val="32"/>
    </w:rPr>
  </w:style>
  <w:style w:type="paragraph" w:styleId="9">
    <w:name w:val="Normal (Web)"/>
    <w:basedOn w:val="1"/>
    <w:unhideWhenUsed/>
    <w:qFormat/>
    <w:uiPriority w:val="99"/>
    <w:pPr>
      <w:widowControl/>
      <w:jc w:val="left"/>
    </w:pPr>
    <w:rPr>
      <w:rFonts w:ascii="宋体" w:hAnsi="宋体" w:cs="宋体"/>
      <w:kern w:val="0"/>
      <w:sz w:val="24"/>
      <w:szCs w:val="24"/>
    </w:rPr>
  </w:style>
  <w:style w:type="paragraph" w:styleId="10">
    <w:name w:val="Title"/>
    <w:basedOn w:val="1"/>
    <w:next w:val="1"/>
    <w:qFormat/>
    <w:uiPriority w:val="0"/>
    <w:pPr>
      <w:widowControl w:val="0"/>
      <w:adjustRightInd/>
      <w:snapToGrid/>
      <w:spacing w:before="240" w:after="60"/>
      <w:jc w:val="center"/>
      <w:outlineLvl w:val="0"/>
    </w:pPr>
    <w:rPr>
      <w:rFonts w:ascii="Cambria" w:hAnsi="Cambria" w:cs="Times New Roman"/>
      <w:b/>
      <w:bCs/>
      <w:sz w:val="32"/>
      <w:szCs w:val="32"/>
    </w:rPr>
  </w:style>
  <w:style w:type="paragraph" w:styleId="11">
    <w:name w:val="Body Text First Indent 2"/>
    <w:basedOn w:val="5"/>
    <w:qFormat/>
    <w:uiPriority w:val="0"/>
    <w:pPr>
      <w:ind w:firstLine="420" w:firstLineChars="200"/>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paragraph" w:styleId="17">
    <w:name w:val="List Paragraph"/>
    <w:basedOn w:val="1"/>
    <w:unhideWhenUsed/>
    <w:qFormat/>
    <w:uiPriority w:val="99"/>
    <w:pPr>
      <w:ind w:firstLine="420" w:firstLineChars="200"/>
    </w:pPr>
  </w:style>
  <w:style w:type="paragraph" w:customStyle="1" w:styleId="18">
    <w:name w:val="con_ti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
    <w:name w:val="标题 5（有编号）（绿盟科技）"/>
    <w:basedOn w:val="1"/>
    <w:next w:val="20"/>
    <w:qFormat/>
    <w:uiPriority w:val="99"/>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20">
    <w:name w:val="正文（绿盟科技）"/>
    <w:qFormat/>
    <w:uiPriority w:val="99"/>
    <w:pPr>
      <w:spacing w:line="300" w:lineRule="auto"/>
    </w:pPr>
    <w:rPr>
      <w:rFonts w:ascii="Arial" w:hAnsi="Arial" w:eastAsia="宋体" w:cs="黑体"/>
      <w:kern w:val="0"/>
      <w:sz w:val="21"/>
      <w:szCs w:val="21"/>
      <w:lang w:val="en-US" w:eastAsia="zh-CN" w:bidi="ar-SA"/>
    </w:rPr>
  </w:style>
  <w:style w:type="paragraph" w:customStyle="1" w:styleId="21">
    <w:name w:val="Default"/>
    <w:next w:val="1"/>
    <w:qFormat/>
    <w:uiPriority w:val="0"/>
    <w:pPr>
      <w:widowControl w:val="0"/>
      <w:autoSpaceDE w:val="0"/>
      <w:autoSpaceDN w:val="0"/>
      <w:adjustRightInd w:val="0"/>
    </w:pPr>
    <w:rPr>
      <w:rFonts w:ascii="......." w:hAnsi="......." w:eastAsia="......." w:cs="......."/>
      <w:color w:val="000000"/>
      <w:kern w:val="0"/>
      <w:sz w:val="24"/>
      <w:szCs w:val="24"/>
      <w:lang w:val="en-US" w:eastAsia="zh-CN" w:bidi="ar-SA"/>
    </w:rPr>
  </w:style>
  <w:style w:type="paragraph" w:customStyle="1" w:styleId="22">
    <w:name w:val="样式2"/>
    <w:basedOn w:val="1"/>
    <w:qFormat/>
    <w:uiPriority w:val="0"/>
    <w:pPr>
      <w:ind w:left="660" w:leftChars="300" w:firstLine="600" w:firstLineChars="200"/>
      <w:jc w:val="both"/>
    </w:pPr>
    <w:rPr>
      <w:rFonts w:cs="仿宋_GB2312"/>
      <w:color w:val="FFC000" w:themeColor="accent4"/>
      <w:sz w:val="30"/>
      <w:szCs w:val="30"/>
      <w:lang w:eastAsia="zh-CN"/>
      <w14:textFill>
        <w14:solidFill>
          <w14:schemeClr w14:val="accent4"/>
        </w14:solidFill>
      </w14:textFill>
    </w:rPr>
  </w:style>
  <w:style w:type="character" w:customStyle="1" w:styleId="23">
    <w:name w:val="font21"/>
    <w:basedOn w:val="14"/>
    <w:qFormat/>
    <w:uiPriority w:val="0"/>
    <w:rPr>
      <w:rFonts w:hint="eastAsia" w:ascii="等线" w:hAnsi="等线" w:eastAsia="等线" w:cs="等线"/>
      <w:color w:val="000000"/>
      <w:sz w:val="22"/>
      <w:szCs w:val="22"/>
      <w:u w:val="none"/>
    </w:rPr>
  </w:style>
  <w:style w:type="paragraph" w:customStyle="1" w:styleId="24">
    <w:name w:val="石墨文档正文"/>
    <w:qFormat/>
    <w:uiPriority w:val="0"/>
    <w:pPr>
      <w:spacing w:after="0" w:line="240" w:lineRule="auto"/>
    </w:pPr>
    <w:rPr>
      <w:rFonts w:ascii="Arial Unicode MS" w:hAnsi="Arial Unicode MS" w:cs="Arial Unicode MS" w:eastAsiaTheme="minorEastAsia"/>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87</Pages>
  <Words>33454</Words>
  <Characters>36804</Characters>
  <Lines>0</Lines>
  <Paragraphs>0</Paragraphs>
  <TotalTime>1</TotalTime>
  <ScaleCrop>false</ScaleCrop>
  <LinksUpToDate>false</LinksUpToDate>
  <CharactersWithSpaces>37286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2023-10-17T01:28:00Z</dcterms:created>
  <dc:creator>Dell</dc:creator>
  <cp:lastModifiedBy>杨波</cp:lastModifiedBy>
  <dcterms:modified xsi:type="dcterms:W3CDTF">2024-10-21T10:15:22Z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0095278AF79D4A56ADCFC673BC531DDA_11</vt:lpwstr>
  </property>
</Properties>
</file>